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7B54FE" w14:textId="77777777" w:rsidR="00B6482C" w:rsidRDefault="007E4177" w:rsidP="00B6482C">
      <w:pPr>
        <w:pStyle w:val="Ttulo1"/>
      </w:pPr>
      <w:r w:rsidRPr="00193791">
        <w:rPr>
          <w:rFonts w:ascii="Arial" w:hAnsi="Arial" w:cs="Arial"/>
          <w:noProof/>
          <w:spacing w:val="-6"/>
          <w:sz w:val="20"/>
        </w:rPr>
        <mc:AlternateContent>
          <mc:Choice Requires="wps">
            <w:drawing>
              <wp:anchor distT="0" distB="0" distL="114300" distR="114300" simplePos="0" relativeHeight="251659264" behindDoc="0" locked="0" layoutInCell="1" allowOverlap="1" wp14:anchorId="01A47D5C" wp14:editId="1E69E85F">
                <wp:simplePos x="0" y="0"/>
                <wp:positionH relativeFrom="margin">
                  <wp:align>right</wp:align>
                </wp:positionH>
                <wp:positionV relativeFrom="paragraph">
                  <wp:posOffset>-92710</wp:posOffset>
                </wp:positionV>
                <wp:extent cx="2876550" cy="679450"/>
                <wp:effectExtent l="0" t="0" r="0" b="6350"/>
                <wp:wrapNone/>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6550" cy="679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BB203A" w14:textId="77777777" w:rsidR="00B6482C" w:rsidRDefault="00B6482C" w:rsidP="00B6482C">
                            <w:pPr>
                              <w:jc w:val="center"/>
                              <w:rPr>
                                <w:rFonts w:ascii="Arial" w:hAnsi="Arial" w:cs="Arial"/>
                                <w:b/>
                                <w:spacing w:val="-4"/>
                                <w:sz w:val="22"/>
                                <w:szCs w:val="21"/>
                                <w:lang w:val="es-EC"/>
                              </w:rPr>
                            </w:pPr>
                          </w:p>
                          <w:p w14:paraId="26D044E9" w14:textId="77777777" w:rsidR="00B6482C" w:rsidRDefault="00B6482C" w:rsidP="00B6482C">
                            <w:pPr>
                              <w:jc w:val="center"/>
                              <w:rPr>
                                <w:rFonts w:ascii="Arial" w:hAnsi="Arial" w:cs="Arial"/>
                                <w:b/>
                                <w:spacing w:val="-4"/>
                                <w:sz w:val="22"/>
                                <w:szCs w:val="21"/>
                                <w:lang w:val="es-EC"/>
                              </w:rPr>
                            </w:pPr>
                            <w:r w:rsidRPr="00193791">
                              <w:rPr>
                                <w:rFonts w:ascii="Arial" w:hAnsi="Arial" w:cs="Arial"/>
                                <w:b/>
                                <w:spacing w:val="-4"/>
                                <w:sz w:val="22"/>
                                <w:szCs w:val="21"/>
                                <w:lang w:val="es-EC"/>
                              </w:rPr>
                              <w:t>CONTRATO DE APERTURA</w:t>
                            </w:r>
                            <w:r>
                              <w:rPr>
                                <w:rFonts w:ascii="Arial" w:hAnsi="Arial" w:cs="Arial"/>
                                <w:b/>
                                <w:spacing w:val="-4"/>
                                <w:sz w:val="22"/>
                                <w:szCs w:val="21"/>
                                <w:lang w:val="es-EC"/>
                              </w:rPr>
                              <w:t xml:space="preserve"> DE</w:t>
                            </w:r>
                          </w:p>
                          <w:p w14:paraId="1EF07198" w14:textId="77777777" w:rsidR="00B6482C" w:rsidRPr="00193791" w:rsidRDefault="00B6482C" w:rsidP="00B6482C">
                            <w:pPr>
                              <w:jc w:val="center"/>
                              <w:rPr>
                                <w:rFonts w:ascii="Arial" w:hAnsi="Arial" w:cs="Arial"/>
                                <w:b/>
                                <w:spacing w:val="-4"/>
                                <w:sz w:val="22"/>
                                <w:szCs w:val="21"/>
                                <w:lang w:val="es-EC"/>
                              </w:rPr>
                            </w:pPr>
                            <w:r w:rsidRPr="00193791">
                              <w:rPr>
                                <w:rFonts w:ascii="Arial" w:hAnsi="Arial" w:cs="Arial"/>
                                <w:b/>
                                <w:spacing w:val="-4"/>
                                <w:sz w:val="22"/>
                                <w:szCs w:val="21"/>
                                <w:lang w:val="es-EC"/>
                              </w:rPr>
                              <w:t xml:space="preserve">CUENTA </w:t>
                            </w:r>
                            <w:r>
                              <w:rPr>
                                <w:rFonts w:ascii="Arial" w:hAnsi="Arial" w:cs="Arial"/>
                                <w:b/>
                                <w:spacing w:val="-4"/>
                                <w:sz w:val="22"/>
                                <w:szCs w:val="21"/>
                                <w:lang w:val="es-EC"/>
                              </w:rPr>
                              <w:t>DE AHORRO PROGRAMADO</w:t>
                            </w:r>
                            <w:r w:rsidRPr="00193791">
                              <w:rPr>
                                <w:rFonts w:ascii="Arial" w:hAnsi="Arial" w:cs="Arial"/>
                                <w:b/>
                                <w:spacing w:val="-4"/>
                                <w:sz w:val="22"/>
                                <w:szCs w:val="21"/>
                                <w:lang w:val="es-EC"/>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A47D5C" id="_x0000_t202" coordsize="21600,21600" o:spt="202" path="m,l,21600r21600,l21600,xe">
                <v:stroke joinstyle="miter"/>
                <v:path gradientshapeok="t" o:connecttype="rect"/>
              </v:shapetype>
              <v:shape id="Cuadro de texto 1" o:spid="_x0000_s1026" type="#_x0000_t202" style="position:absolute;margin-left:175.3pt;margin-top:-7.3pt;width:226.5pt;height:53.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" filled="f" stroked="f">
                <v:textbox>
                  <w:txbxContent>
                    <w:p w14:paraId="75BB203A" w14:textId="77777777" w:rsidR="00B6482C" w:rsidRDefault="00B6482C" w:rsidP="00B6482C">
                      <w:pPr>
                        <w:jc w:val="center"/>
                        <w:rPr>
                          <w:rFonts w:ascii="Arial" w:hAnsi="Arial" w:cs="Arial"/>
                          <w:b/>
                          <w:spacing w:val="-4"/>
                          <w:sz w:val="22"/>
                          <w:szCs w:val="21"/>
                          <w:lang w:val="es-EC"/>
                        </w:rPr>
                      </w:pPr>
                    </w:p>
                    <w:p w14:paraId="26D044E9" w14:textId="77777777" w:rsidR="00B6482C" w:rsidRDefault="00B6482C" w:rsidP="00B6482C">
                      <w:pPr>
                        <w:jc w:val="center"/>
                        <w:rPr>
                          <w:rFonts w:ascii="Arial" w:hAnsi="Arial" w:cs="Arial"/>
                          <w:b/>
                          <w:spacing w:val="-4"/>
                          <w:sz w:val="22"/>
                          <w:szCs w:val="21"/>
                          <w:lang w:val="es-EC"/>
                        </w:rPr>
                      </w:pPr>
                      <w:r w:rsidRPr="00193791">
                        <w:rPr>
                          <w:rFonts w:ascii="Arial" w:hAnsi="Arial" w:cs="Arial"/>
                          <w:b/>
                          <w:spacing w:val="-4"/>
                          <w:sz w:val="22"/>
                          <w:szCs w:val="21"/>
                          <w:lang w:val="es-EC"/>
                        </w:rPr>
                        <w:t>CONTRATO DE APERTURA</w:t>
                      </w:r>
                      <w:r>
                        <w:rPr>
                          <w:rFonts w:ascii="Arial" w:hAnsi="Arial" w:cs="Arial"/>
                          <w:b/>
                          <w:spacing w:val="-4"/>
                          <w:sz w:val="22"/>
                          <w:szCs w:val="21"/>
                          <w:lang w:val="es-EC"/>
                        </w:rPr>
                        <w:t xml:space="preserve"> DE</w:t>
                      </w:r>
                    </w:p>
                    <w:p w14:paraId="1EF07198" w14:textId="77777777" w:rsidR="00B6482C" w:rsidRPr="00193791" w:rsidRDefault="00B6482C" w:rsidP="00B6482C">
                      <w:pPr>
                        <w:jc w:val="center"/>
                        <w:rPr>
                          <w:rFonts w:ascii="Arial" w:hAnsi="Arial" w:cs="Arial"/>
                          <w:b/>
                          <w:spacing w:val="-4"/>
                          <w:sz w:val="22"/>
                          <w:szCs w:val="21"/>
                          <w:lang w:val="es-EC"/>
                        </w:rPr>
                      </w:pPr>
                      <w:r w:rsidRPr="00193791">
                        <w:rPr>
                          <w:rFonts w:ascii="Arial" w:hAnsi="Arial" w:cs="Arial"/>
                          <w:b/>
                          <w:spacing w:val="-4"/>
                          <w:sz w:val="22"/>
                          <w:szCs w:val="21"/>
                          <w:lang w:val="es-EC"/>
                        </w:rPr>
                        <w:t xml:space="preserve">CUENTA </w:t>
                      </w:r>
                      <w:r>
                        <w:rPr>
                          <w:rFonts w:ascii="Arial" w:hAnsi="Arial" w:cs="Arial"/>
                          <w:b/>
                          <w:spacing w:val="-4"/>
                          <w:sz w:val="22"/>
                          <w:szCs w:val="21"/>
                          <w:lang w:val="es-EC"/>
                        </w:rPr>
                        <w:t>DE AHORRO PROGRAMADO</w:t>
                      </w:r>
                      <w:r w:rsidRPr="00193791">
                        <w:rPr>
                          <w:rFonts w:ascii="Arial" w:hAnsi="Arial" w:cs="Arial"/>
                          <w:b/>
                          <w:spacing w:val="-4"/>
                          <w:sz w:val="22"/>
                          <w:szCs w:val="21"/>
                          <w:lang w:val="es-EC"/>
                        </w:rPr>
                        <w:t xml:space="preserve"> </w:t>
                      </w:r>
                    </w:p>
                  </w:txbxContent>
                </v:textbox>
                <w10:wrap anchorx="margin"/>
              </v:shape>
            </w:pict>
          </mc:Fallback>
        </mc:AlternateContent>
      </w:r>
      <w:r w:rsidRPr="00C5745B">
        <w:rPr>
          <w:rFonts w:ascii="Arial" w:hAnsi="Arial" w:cs="Arial"/>
          <w:noProof/>
          <w:lang w:val="en-US" w:eastAsia="en-US"/>
        </w:rPr>
        <w:drawing>
          <wp:anchor distT="0" distB="0" distL="114300" distR="114300" simplePos="0" relativeHeight="251661312" behindDoc="0" locked="0" layoutInCell="1" allowOverlap="0" wp14:anchorId="600455F5" wp14:editId="21628E5B">
            <wp:simplePos x="0" y="0"/>
            <wp:positionH relativeFrom="margin">
              <wp:align>left</wp:align>
            </wp:positionH>
            <wp:positionV relativeFrom="paragraph">
              <wp:posOffset>0</wp:posOffset>
            </wp:positionV>
            <wp:extent cx="2104644" cy="647700"/>
            <wp:effectExtent l="0" t="0" r="0" b="0"/>
            <wp:wrapSquare wrapText="bothSides"/>
            <wp:docPr id="78" name="Picture 78"/>
            <wp:cNvGraphicFramePr/>
            <a:graphic xmlns:a="http://schemas.openxmlformats.org/drawingml/2006/main">
              <a:graphicData uri="http://schemas.openxmlformats.org/drawingml/2006/picture">
                <pic:pic xmlns:pic="http://schemas.openxmlformats.org/drawingml/2006/picture">
                  <pic:nvPicPr>
                    <pic:cNvPr id="78" name="Picture 78"/>
                    <pic:cNvPicPr/>
                  </pic:nvPicPr>
                  <pic:blipFill>
                    <a:blip r:embed="rId10"/>
                    <a:stretch>
                      <a:fillRect/>
                    </a:stretch>
                  </pic:blipFill>
                  <pic:spPr>
                    <a:xfrm>
                      <a:off x="0" y="0"/>
                      <a:ext cx="2104644" cy="647700"/>
                    </a:xfrm>
                    <a:prstGeom prst="rect">
                      <a:avLst/>
                    </a:prstGeom>
                  </pic:spPr>
                </pic:pic>
              </a:graphicData>
            </a:graphic>
          </wp:anchor>
        </w:drawing>
      </w:r>
    </w:p>
    <w:p w14:paraId="59784520" w14:textId="77777777" w:rsidR="007E4177" w:rsidRDefault="007E4177" w:rsidP="007E4177"/>
    <w:p w14:paraId="7600C6F2" w14:textId="77777777" w:rsidR="007E4177" w:rsidRDefault="007E4177" w:rsidP="007E4177"/>
    <w:p w14:paraId="16DD2874" w14:textId="77777777" w:rsidR="007E4177" w:rsidRPr="007E4177" w:rsidRDefault="007E4177" w:rsidP="007E4177"/>
    <w:p w14:paraId="3D65AB67" w14:textId="77777777" w:rsidR="00B6482C" w:rsidRPr="00193791" w:rsidRDefault="00B6482C" w:rsidP="00B6482C">
      <w:pPr>
        <w:pStyle w:val="Ttulo1"/>
        <w:tabs>
          <w:tab w:val="left" w:pos="7815"/>
        </w:tabs>
        <w:rPr>
          <w:rFonts w:ascii="Arial" w:hAnsi="Arial" w:cs="Arial"/>
          <w:spacing w:val="-6"/>
          <w:sz w:val="20"/>
          <w:lang w:val="es-EC"/>
        </w:rPr>
      </w:pPr>
      <w:r w:rsidRPr="00193791">
        <w:rPr>
          <w:rFonts w:ascii="Arial" w:hAnsi="Arial" w:cs="Arial"/>
          <w:spacing w:val="-6"/>
          <w:sz w:val="20"/>
          <w:lang w:val="es-EC"/>
        </w:rPr>
        <w:tab/>
      </w:r>
    </w:p>
    <w:p w14:paraId="006D7047" w14:textId="2874CD96" w:rsidR="00B6482C" w:rsidRDefault="00B6482C" w:rsidP="00B6482C">
      <w:pPr>
        <w:pStyle w:val="Ttulo1"/>
        <w:jc w:val="right"/>
        <w:rPr>
          <w:rFonts w:ascii="Arial" w:hAnsi="Arial" w:cs="Arial"/>
          <w:spacing w:val="-6"/>
          <w:sz w:val="20"/>
        </w:rPr>
      </w:pPr>
      <w:r>
        <w:rPr>
          <w:rFonts w:ascii="Arial" w:hAnsi="Arial" w:cs="Arial"/>
          <w:spacing w:val="-6"/>
          <w:sz w:val="20"/>
        </w:rPr>
        <w:t>Número de cuenta asignado:</w:t>
      </w:r>
      <w:r w:rsidRPr="00581D9D">
        <w:rPr>
          <w:rFonts w:ascii="Arial" w:hAnsi="Arial" w:cs="Arial"/>
          <w:spacing w:val="-6"/>
        </w:rPr>
        <w:t xml:space="preserve"> </w:t>
      </w:r>
      <w:r w:rsidR="004C77E6">
        <w:rPr>
          <w:rFonts w:ascii="Arial" w:hAnsi="Arial" w:cs="Arial"/>
          <w:spacing w:val="-6"/>
          <w:sz w:val="20"/>
        </w:rPr>
        <w:t>______________</w:t>
      </w:r>
    </w:p>
    <w:p w14:paraId="01790FD1" w14:textId="77777777" w:rsidR="00B6482C" w:rsidRDefault="00B6482C" w:rsidP="00B6482C">
      <w:pPr>
        <w:pStyle w:val="Ttulo1"/>
        <w:jc w:val="both"/>
        <w:rPr>
          <w:rFonts w:ascii="Arial" w:hAnsi="Arial" w:cs="Arial"/>
          <w:spacing w:val="-6"/>
          <w:sz w:val="20"/>
        </w:rPr>
      </w:pPr>
    </w:p>
    <w:p w14:paraId="1C606500" w14:textId="77777777" w:rsidR="00B6482C" w:rsidRPr="00193791" w:rsidRDefault="009B7AE9" w:rsidP="00B6482C">
      <w:pPr>
        <w:pStyle w:val="Ttulo1"/>
        <w:jc w:val="both"/>
        <w:rPr>
          <w:rFonts w:ascii="Arial" w:hAnsi="Arial" w:cs="Arial"/>
          <w:spacing w:val="-6"/>
          <w:sz w:val="20"/>
        </w:rPr>
      </w:pPr>
      <w:r w:rsidRPr="00193791">
        <w:rPr>
          <w:rFonts w:ascii="Arial" w:hAnsi="Arial" w:cs="Arial"/>
          <w:spacing w:val="-6"/>
          <w:sz w:val="20"/>
        </w:rPr>
        <w:t>PRIMERA.-</w:t>
      </w:r>
      <w:r w:rsidR="00B6482C" w:rsidRPr="00193791">
        <w:rPr>
          <w:rFonts w:ascii="Arial" w:hAnsi="Arial" w:cs="Arial"/>
          <w:spacing w:val="-6"/>
          <w:sz w:val="20"/>
        </w:rPr>
        <w:t xml:space="preserve"> COMPARECIENTES:</w:t>
      </w:r>
    </w:p>
    <w:p w14:paraId="390F6616" w14:textId="77777777" w:rsidR="00B6482C" w:rsidRPr="00193791" w:rsidRDefault="00B6482C" w:rsidP="00B6482C">
      <w:pPr>
        <w:pStyle w:val="Textoindependiente2"/>
        <w:rPr>
          <w:rFonts w:ascii="Arial" w:hAnsi="Arial" w:cs="Arial"/>
          <w:spacing w:val="-6"/>
        </w:rPr>
      </w:pPr>
      <w:r w:rsidRPr="00193791">
        <w:rPr>
          <w:rFonts w:ascii="Arial" w:hAnsi="Arial" w:cs="Arial"/>
          <w:spacing w:val="-6"/>
        </w:rPr>
        <w:t>Comparecen a la celebración del presente Contrato:</w:t>
      </w:r>
    </w:p>
    <w:p w14:paraId="1ECC2436" w14:textId="77777777" w:rsidR="00B6482C" w:rsidRPr="00AA483E" w:rsidRDefault="00B6482C" w:rsidP="00B6482C">
      <w:pPr>
        <w:pStyle w:val="Textoindependiente2"/>
        <w:numPr>
          <w:ilvl w:val="0"/>
          <w:numId w:val="1"/>
        </w:numPr>
        <w:rPr>
          <w:rFonts w:ascii="Arial" w:hAnsi="Arial" w:cs="Arial"/>
          <w:spacing w:val="-6"/>
        </w:rPr>
      </w:pPr>
      <w:r w:rsidRPr="00AA483E">
        <w:rPr>
          <w:rFonts w:ascii="Arial" w:hAnsi="Arial" w:cs="Arial"/>
          <w:spacing w:val="-6"/>
        </w:rPr>
        <w:t>Banco de la Producción S.A. PRODUBANCO, parte a la que en adelante se denominará “PRODUBANCO” o el “BANCO”, quien acepta y se ratifica el contenido del presente instrumento; y,</w:t>
      </w:r>
    </w:p>
    <w:p w14:paraId="1895EF0E" w14:textId="667C5B99" w:rsidR="00B6482C" w:rsidRPr="00193791" w:rsidRDefault="00B6482C" w:rsidP="00B6482C">
      <w:pPr>
        <w:numPr>
          <w:ilvl w:val="0"/>
          <w:numId w:val="1"/>
        </w:numPr>
        <w:jc w:val="both"/>
        <w:rPr>
          <w:rFonts w:ascii="Arial" w:hAnsi="Arial" w:cs="Arial"/>
          <w:spacing w:val="-6"/>
        </w:rPr>
      </w:pPr>
      <w:r w:rsidRPr="00193791">
        <w:rPr>
          <w:rFonts w:ascii="Arial" w:hAnsi="Arial" w:cs="Arial"/>
          <w:spacing w:val="-6"/>
        </w:rPr>
        <w:t>Por otra,</w:t>
      </w:r>
      <w:r w:rsidR="009B7AE9">
        <w:rPr>
          <w:rFonts w:ascii="Arial" w:hAnsi="Arial" w:cs="Arial"/>
          <w:spacing w:val="-6"/>
        </w:rPr>
        <w:t xml:space="preserve"> </w:t>
      </w:r>
      <w:r w:rsidR="004C77E6">
        <w:rPr>
          <w:rFonts w:ascii="Arial" w:hAnsi="Arial" w:cs="Arial"/>
          <w:spacing w:val="-6"/>
        </w:rPr>
        <w:t>______________</w:t>
      </w:r>
      <w:r w:rsidR="009B7AE9" w:rsidRPr="00193791">
        <w:rPr>
          <w:rFonts w:ascii="Arial" w:hAnsi="Arial" w:cs="Arial"/>
          <w:spacing w:val="-6"/>
        </w:rPr>
        <w:t xml:space="preserve"> </w:t>
      </w:r>
      <w:r w:rsidRPr="00193791">
        <w:rPr>
          <w:rFonts w:ascii="Arial" w:hAnsi="Arial" w:cs="Arial"/>
          <w:spacing w:val="-6"/>
        </w:rPr>
        <w:t>, parte a la que se denominará el “CUENTA AHORRISTA" o el “CLIENTE", indistintamente.</w:t>
      </w:r>
    </w:p>
    <w:p w14:paraId="4B00B1D8" w14:textId="77777777" w:rsidR="00B6482C" w:rsidRPr="00193791" w:rsidRDefault="00B6482C" w:rsidP="00B6482C">
      <w:pPr>
        <w:jc w:val="both"/>
        <w:rPr>
          <w:rFonts w:ascii="Arial" w:hAnsi="Arial" w:cs="Arial"/>
          <w:spacing w:val="-6"/>
        </w:rPr>
      </w:pPr>
    </w:p>
    <w:p w14:paraId="74B3896D" w14:textId="77777777" w:rsidR="00B6482C" w:rsidRPr="00193791" w:rsidRDefault="00B6482C" w:rsidP="00B6482C">
      <w:pPr>
        <w:jc w:val="both"/>
        <w:rPr>
          <w:rFonts w:ascii="Arial" w:hAnsi="Arial" w:cs="Arial"/>
          <w:spacing w:val="-6"/>
        </w:rPr>
      </w:pPr>
      <w:r w:rsidRPr="00193791">
        <w:rPr>
          <w:rFonts w:ascii="Arial" w:hAnsi="Arial" w:cs="Arial"/>
          <w:spacing w:val="-6"/>
        </w:rPr>
        <w:t>Quienes convienen en celebrar el presente instrumento contenido en las cláusulas que siguen a continuación:</w:t>
      </w:r>
    </w:p>
    <w:p w14:paraId="26AC1243" w14:textId="77777777" w:rsidR="00B6482C" w:rsidRPr="00193791" w:rsidRDefault="00B6482C" w:rsidP="00B6482C">
      <w:pPr>
        <w:pStyle w:val="Ttulo1"/>
        <w:jc w:val="both"/>
        <w:rPr>
          <w:rFonts w:ascii="Arial" w:hAnsi="Arial" w:cs="Arial"/>
          <w:spacing w:val="-6"/>
          <w:sz w:val="20"/>
        </w:rPr>
      </w:pPr>
    </w:p>
    <w:p w14:paraId="32454AF7" w14:textId="77777777" w:rsidR="00B6482C" w:rsidRPr="00193791" w:rsidRDefault="00B6482C" w:rsidP="00B6482C">
      <w:pPr>
        <w:pStyle w:val="Ttulo1"/>
        <w:jc w:val="both"/>
        <w:rPr>
          <w:rFonts w:ascii="Arial" w:hAnsi="Arial" w:cs="Arial"/>
          <w:spacing w:val="-6"/>
          <w:sz w:val="20"/>
        </w:rPr>
      </w:pPr>
      <w:r w:rsidRPr="00193791">
        <w:rPr>
          <w:rFonts w:ascii="Arial" w:hAnsi="Arial" w:cs="Arial"/>
          <w:spacing w:val="-6"/>
          <w:sz w:val="20"/>
        </w:rPr>
        <w:t>SEGUNDA.- OBJETO Y APERTURA DE</w:t>
      </w:r>
      <w:r w:rsidR="00920630">
        <w:rPr>
          <w:rFonts w:ascii="Arial" w:hAnsi="Arial" w:cs="Arial"/>
          <w:spacing w:val="-6"/>
          <w:sz w:val="20"/>
        </w:rPr>
        <w:t xml:space="preserve"> </w:t>
      </w:r>
      <w:r w:rsidR="00D75A65">
        <w:rPr>
          <w:rFonts w:ascii="Arial" w:hAnsi="Arial" w:cs="Arial"/>
          <w:spacing w:val="-6"/>
          <w:sz w:val="20"/>
        </w:rPr>
        <w:fldChar w:fldCharType="begin"/>
      </w:r>
      <w:r w:rsidR="00D75A65">
        <w:rPr>
          <w:rFonts w:ascii="Arial" w:hAnsi="Arial" w:cs="Arial"/>
          <w:spacing w:val="-6"/>
          <w:sz w:val="20"/>
        </w:rPr>
        <w:instrText xml:space="preserve"> AUTOTEXTLIST   \* MERGEFORMAT </w:instrText>
      </w:r>
      <w:r w:rsidR="00D75A65">
        <w:rPr>
          <w:rFonts w:ascii="Arial" w:hAnsi="Arial" w:cs="Arial"/>
          <w:spacing w:val="-6"/>
          <w:sz w:val="20"/>
        </w:rPr>
        <w:fldChar w:fldCharType="separate"/>
      </w:r>
      <w:r w:rsidR="00D75A65">
        <w:rPr>
          <w:rFonts w:ascii="Arial" w:hAnsi="Arial" w:cs="Arial"/>
          <w:spacing w:val="-6"/>
          <w:sz w:val="20"/>
        </w:rPr>
        <w:fldChar w:fldCharType="end"/>
      </w:r>
      <w:r>
        <w:rPr>
          <w:rFonts w:ascii="Arial" w:hAnsi="Arial" w:cs="Arial"/>
          <w:spacing w:val="-6"/>
          <w:sz w:val="20"/>
        </w:rPr>
        <w:t>CUENTA AHORRO A TU GUSTO</w:t>
      </w:r>
      <w:r w:rsidRPr="00193791">
        <w:rPr>
          <w:rFonts w:ascii="Arial" w:hAnsi="Arial" w:cs="Arial"/>
          <w:spacing w:val="-6"/>
          <w:sz w:val="20"/>
        </w:rPr>
        <w:t>:</w:t>
      </w:r>
    </w:p>
    <w:p w14:paraId="2759A92B" w14:textId="77777777" w:rsidR="00B6482C" w:rsidRPr="00193791" w:rsidRDefault="00B6482C" w:rsidP="00B6482C">
      <w:pPr>
        <w:pStyle w:val="Textoindependiente"/>
        <w:jc w:val="both"/>
        <w:rPr>
          <w:rFonts w:ascii="Arial" w:hAnsi="Arial" w:cs="Arial"/>
          <w:spacing w:val="-6"/>
          <w:sz w:val="20"/>
        </w:rPr>
      </w:pPr>
      <w:r>
        <w:rPr>
          <w:rFonts w:ascii="Arial" w:hAnsi="Arial" w:cs="Arial"/>
          <w:spacing w:val="-6"/>
          <w:sz w:val="20"/>
        </w:rPr>
        <w:t>La</w:t>
      </w:r>
      <w:r w:rsidR="00920630">
        <w:rPr>
          <w:rFonts w:ascii="Arial" w:hAnsi="Arial" w:cs="Arial"/>
          <w:spacing w:val="-6"/>
          <w:sz w:val="20"/>
        </w:rPr>
        <w:t xml:space="preserve"> </w:t>
      </w:r>
      <w:r>
        <w:rPr>
          <w:rFonts w:ascii="Arial" w:hAnsi="Arial" w:cs="Arial"/>
          <w:spacing w:val="-6"/>
          <w:sz w:val="20"/>
        </w:rPr>
        <w:t>CUENTA AHORRO A TU GUSTO</w:t>
      </w:r>
      <w:r w:rsidR="00D75A65">
        <w:rPr>
          <w:rFonts w:ascii="Arial" w:hAnsi="Arial" w:cs="Arial"/>
          <w:spacing w:val="-6"/>
          <w:sz w:val="20"/>
        </w:rPr>
        <w:t xml:space="preserve"> </w:t>
      </w:r>
      <w:r>
        <w:rPr>
          <w:rFonts w:ascii="Arial" w:hAnsi="Arial" w:cs="Arial"/>
          <w:spacing w:val="-6"/>
          <w:sz w:val="20"/>
        </w:rPr>
        <w:t xml:space="preserve">(en adelante denominada la “Cuenta”), </w:t>
      </w:r>
      <w:r w:rsidRPr="00193791">
        <w:rPr>
          <w:rFonts w:ascii="Arial" w:hAnsi="Arial" w:cs="Arial"/>
          <w:spacing w:val="-6"/>
          <w:sz w:val="20"/>
        </w:rPr>
        <w:t>constituye una cuenta de ahorros con características especiales determinadas en función de las necesidades del CLIENTE, cuya finalidad es mantener un</w:t>
      </w:r>
      <w:r>
        <w:rPr>
          <w:rFonts w:ascii="Arial" w:hAnsi="Arial" w:cs="Arial"/>
          <w:spacing w:val="-6"/>
          <w:sz w:val="20"/>
        </w:rPr>
        <w:t xml:space="preserve"> esquema de</w:t>
      </w:r>
      <w:r w:rsidRPr="00193791">
        <w:rPr>
          <w:rFonts w:ascii="Arial" w:hAnsi="Arial" w:cs="Arial"/>
          <w:spacing w:val="-6"/>
          <w:sz w:val="20"/>
        </w:rPr>
        <w:t xml:space="preserve"> ahorro programado. Para ello</w:t>
      </w:r>
      <w:r>
        <w:rPr>
          <w:rFonts w:ascii="Arial" w:hAnsi="Arial" w:cs="Arial"/>
          <w:spacing w:val="-6"/>
          <w:sz w:val="20"/>
        </w:rPr>
        <w:t>,</w:t>
      </w:r>
      <w:r w:rsidRPr="00193791">
        <w:rPr>
          <w:rFonts w:ascii="Arial" w:hAnsi="Arial" w:cs="Arial"/>
          <w:spacing w:val="-6"/>
          <w:sz w:val="20"/>
        </w:rPr>
        <w:t xml:space="preserve"> el BANCO se encuentra en capacidad de pres</w:t>
      </w:r>
      <w:r>
        <w:rPr>
          <w:rFonts w:ascii="Arial" w:hAnsi="Arial" w:cs="Arial"/>
          <w:spacing w:val="-6"/>
          <w:sz w:val="20"/>
        </w:rPr>
        <w:t>tar</w:t>
      </w:r>
      <w:r w:rsidRPr="00193791">
        <w:rPr>
          <w:rFonts w:ascii="Arial" w:hAnsi="Arial" w:cs="Arial"/>
          <w:spacing w:val="-6"/>
          <w:sz w:val="20"/>
        </w:rPr>
        <w:t xml:space="preserve"> productos derivados del presente instrumento, </w:t>
      </w:r>
      <w:r>
        <w:rPr>
          <w:rFonts w:ascii="Arial" w:hAnsi="Arial" w:cs="Arial"/>
          <w:spacing w:val="-6"/>
          <w:sz w:val="20"/>
        </w:rPr>
        <w:t>según las necesidades del</w:t>
      </w:r>
      <w:r w:rsidRPr="00193791">
        <w:rPr>
          <w:rFonts w:ascii="Arial" w:hAnsi="Arial" w:cs="Arial"/>
          <w:spacing w:val="-6"/>
          <w:sz w:val="20"/>
        </w:rPr>
        <w:t xml:space="preserve"> CLIENTE</w:t>
      </w:r>
      <w:r>
        <w:rPr>
          <w:rFonts w:ascii="Arial" w:hAnsi="Arial" w:cs="Arial"/>
          <w:spacing w:val="-6"/>
          <w:sz w:val="20"/>
        </w:rPr>
        <w:t xml:space="preserve"> y por su instrucción expresa. </w:t>
      </w:r>
    </w:p>
    <w:p w14:paraId="35BB9C61" w14:textId="77777777" w:rsidR="00B6482C" w:rsidRPr="00193791" w:rsidRDefault="00B6482C" w:rsidP="00B6482C">
      <w:pPr>
        <w:pStyle w:val="Textoindependiente"/>
        <w:jc w:val="both"/>
        <w:rPr>
          <w:rFonts w:ascii="Arial" w:hAnsi="Arial" w:cs="Arial"/>
          <w:spacing w:val="-6"/>
          <w:sz w:val="20"/>
        </w:rPr>
      </w:pPr>
    </w:p>
    <w:p w14:paraId="796B1332" w14:textId="77777777" w:rsidR="00B6482C" w:rsidRDefault="00B6482C" w:rsidP="00B6482C">
      <w:pPr>
        <w:pStyle w:val="Textoindependiente"/>
        <w:jc w:val="both"/>
        <w:rPr>
          <w:rFonts w:ascii="Arial" w:hAnsi="Arial" w:cs="Arial"/>
          <w:spacing w:val="-6"/>
          <w:sz w:val="20"/>
        </w:rPr>
      </w:pPr>
      <w:r w:rsidRPr="00193791">
        <w:rPr>
          <w:rFonts w:ascii="Arial" w:hAnsi="Arial" w:cs="Arial"/>
          <w:spacing w:val="-6"/>
          <w:sz w:val="20"/>
        </w:rPr>
        <w:t xml:space="preserve">Se deja expresa constancia que, </w:t>
      </w:r>
      <w:r>
        <w:rPr>
          <w:rFonts w:ascii="Arial" w:hAnsi="Arial" w:cs="Arial"/>
          <w:spacing w:val="-6"/>
          <w:sz w:val="20"/>
        </w:rPr>
        <w:t>el</w:t>
      </w:r>
      <w:r w:rsidRPr="00193791">
        <w:rPr>
          <w:rFonts w:ascii="Arial" w:hAnsi="Arial" w:cs="Arial"/>
          <w:spacing w:val="-6"/>
          <w:sz w:val="20"/>
        </w:rPr>
        <w:t xml:space="preserve"> producto requerido por el CLIENTE</w:t>
      </w:r>
      <w:r>
        <w:rPr>
          <w:rFonts w:ascii="Arial" w:hAnsi="Arial" w:cs="Arial"/>
          <w:spacing w:val="-6"/>
          <w:sz w:val="20"/>
        </w:rPr>
        <w:t>,</w:t>
      </w:r>
      <w:r w:rsidRPr="00193791">
        <w:rPr>
          <w:rFonts w:ascii="Arial" w:hAnsi="Arial" w:cs="Arial"/>
          <w:spacing w:val="-6"/>
          <w:sz w:val="20"/>
        </w:rPr>
        <w:t xml:space="preserve"> mantendrá características particulares </w:t>
      </w:r>
      <w:r>
        <w:rPr>
          <w:rFonts w:ascii="Arial" w:hAnsi="Arial" w:cs="Arial"/>
          <w:spacing w:val="-6"/>
          <w:sz w:val="20"/>
        </w:rPr>
        <w:t>que, según el caso, variarán de acuerdo a lo solicitado por el CLIENTE</w:t>
      </w:r>
      <w:r w:rsidRPr="00193791">
        <w:rPr>
          <w:rFonts w:ascii="Arial" w:hAnsi="Arial" w:cs="Arial"/>
          <w:spacing w:val="-6"/>
          <w:sz w:val="20"/>
        </w:rPr>
        <w:t xml:space="preserve">. </w:t>
      </w:r>
      <w:r>
        <w:rPr>
          <w:rFonts w:ascii="Arial" w:hAnsi="Arial" w:cs="Arial"/>
          <w:spacing w:val="-6"/>
          <w:sz w:val="20"/>
        </w:rPr>
        <w:t>Las características y condiciones particulares de la</w:t>
      </w:r>
      <w:r w:rsidR="00920630">
        <w:rPr>
          <w:rFonts w:ascii="Arial" w:hAnsi="Arial" w:cs="Arial"/>
          <w:spacing w:val="-6"/>
          <w:sz w:val="20"/>
        </w:rPr>
        <w:t xml:space="preserve"> </w:t>
      </w:r>
      <w:r>
        <w:rPr>
          <w:rFonts w:ascii="Arial" w:hAnsi="Arial" w:cs="Arial"/>
          <w:spacing w:val="-6"/>
          <w:sz w:val="20"/>
        </w:rPr>
        <w:t>CUENTA AHORRO A TU GUSTO</w:t>
      </w:r>
      <w:r w:rsidR="00D75A65">
        <w:rPr>
          <w:rFonts w:ascii="Arial" w:hAnsi="Arial" w:cs="Arial"/>
          <w:spacing w:val="-6"/>
          <w:sz w:val="20"/>
        </w:rPr>
        <w:t xml:space="preserve"> </w:t>
      </w:r>
      <w:r>
        <w:rPr>
          <w:rFonts w:ascii="Arial" w:hAnsi="Arial" w:cs="Arial"/>
          <w:spacing w:val="-6"/>
          <w:sz w:val="20"/>
        </w:rPr>
        <w:t>se encuentran detalladas en el ANEXO que se acompaña y forma parte íntegra de este contrato, particular que es de previo conocimiento y aceptación del CLIENTE.</w:t>
      </w:r>
    </w:p>
    <w:p w14:paraId="1BCC5CD4" w14:textId="77777777" w:rsidR="00B6482C" w:rsidRDefault="00B6482C" w:rsidP="00B6482C">
      <w:pPr>
        <w:pStyle w:val="Textoindependiente"/>
        <w:jc w:val="both"/>
        <w:rPr>
          <w:rFonts w:ascii="Arial" w:hAnsi="Arial" w:cs="Arial"/>
          <w:spacing w:val="-6"/>
          <w:sz w:val="20"/>
        </w:rPr>
      </w:pPr>
    </w:p>
    <w:p w14:paraId="0A11E7A4" w14:textId="77777777" w:rsidR="00B6482C" w:rsidRDefault="00B6482C" w:rsidP="00B6482C">
      <w:pPr>
        <w:pStyle w:val="Textoindependiente"/>
        <w:jc w:val="both"/>
        <w:rPr>
          <w:rFonts w:ascii="Arial" w:hAnsi="Arial" w:cs="Arial"/>
          <w:spacing w:val="-6"/>
          <w:sz w:val="20"/>
        </w:rPr>
      </w:pPr>
      <w:r>
        <w:rPr>
          <w:rFonts w:ascii="Arial" w:hAnsi="Arial" w:cs="Arial"/>
          <w:spacing w:val="-6"/>
          <w:sz w:val="20"/>
        </w:rPr>
        <w:t xml:space="preserve">La Cuenta transaccionará </w:t>
      </w:r>
      <w:r w:rsidRPr="00193791">
        <w:rPr>
          <w:rFonts w:ascii="Arial" w:hAnsi="Arial" w:cs="Arial"/>
          <w:spacing w:val="-6"/>
          <w:sz w:val="20"/>
        </w:rPr>
        <w:t>en Dólares de los Estados Unidos de América, y</w:t>
      </w:r>
      <w:r>
        <w:rPr>
          <w:rFonts w:ascii="Arial" w:hAnsi="Arial" w:cs="Arial"/>
          <w:spacing w:val="-6"/>
          <w:sz w:val="20"/>
        </w:rPr>
        <w:t xml:space="preserve"> según</w:t>
      </w:r>
      <w:r w:rsidRPr="00193791">
        <w:rPr>
          <w:rFonts w:ascii="Arial" w:hAnsi="Arial" w:cs="Arial"/>
          <w:spacing w:val="-6"/>
          <w:sz w:val="20"/>
        </w:rPr>
        <w:t xml:space="preserve"> las tasas y tarifas </w:t>
      </w:r>
      <w:r>
        <w:rPr>
          <w:rFonts w:ascii="Arial" w:hAnsi="Arial" w:cs="Arial"/>
          <w:spacing w:val="-6"/>
          <w:sz w:val="20"/>
        </w:rPr>
        <w:t>aplicables de acuerdo con la</w:t>
      </w:r>
      <w:r w:rsidRPr="00193791">
        <w:rPr>
          <w:rFonts w:ascii="Arial" w:hAnsi="Arial" w:cs="Arial"/>
          <w:spacing w:val="-6"/>
          <w:sz w:val="20"/>
        </w:rPr>
        <w:t xml:space="preserve"> normativa legal vigente</w:t>
      </w:r>
      <w:r w:rsidRPr="00D85D7A">
        <w:rPr>
          <w:rFonts w:ascii="Arial" w:hAnsi="Arial" w:cs="Arial"/>
          <w:spacing w:val="-6"/>
          <w:sz w:val="20"/>
        </w:rPr>
        <w:t>, para lo cual</w:t>
      </w:r>
      <w:r>
        <w:rPr>
          <w:rFonts w:ascii="Arial" w:hAnsi="Arial" w:cs="Arial"/>
          <w:spacing w:val="-6"/>
          <w:sz w:val="20"/>
        </w:rPr>
        <w:t>,</w:t>
      </w:r>
      <w:r w:rsidRPr="00D85D7A">
        <w:rPr>
          <w:rFonts w:ascii="Arial" w:hAnsi="Arial" w:cs="Arial"/>
          <w:spacing w:val="-6"/>
          <w:sz w:val="20"/>
        </w:rPr>
        <w:t xml:space="preserve"> el CUENTA AHORRISTA conviene en someterse a las leyes ecuatorianas, en especial al Código Orgánico Monetario y Financiero, y demás normativa legal vigente aplicable.</w:t>
      </w:r>
    </w:p>
    <w:p w14:paraId="6BF04203" w14:textId="77777777" w:rsidR="00B6482C" w:rsidRPr="00193791" w:rsidRDefault="00B6482C" w:rsidP="00B6482C">
      <w:pPr>
        <w:pStyle w:val="Textoindependiente"/>
        <w:jc w:val="both"/>
        <w:rPr>
          <w:rFonts w:ascii="Arial" w:hAnsi="Arial" w:cs="Arial"/>
          <w:spacing w:val="-6"/>
          <w:sz w:val="20"/>
        </w:rPr>
      </w:pPr>
    </w:p>
    <w:p w14:paraId="7B215935" w14:textId="77777777" w:rsidR="00B6482C" w:rsidRDefault="00B6482C" w:rsidP="00B6482C">
      <w:pPr>
        <w:pStyle w:val="Ttulo1"/>
        <w:jc w:val="both"/>
      </w:pPr>
      <w:r w:rsidRPr="00193791">
        <w:rPr>
          <w:rFonts w:ascii="Arial" w:hAnsi="Arial" w:cs="Arial"/>
          <w:spacing w:val="-6"/>
          <w:sz w:val="20"/>
        </w:rPr>
        <w:t>TERCERA.- CONDICIONES GENERALES:</w:t>
      </w:r>
    </w:p>
    <w:p w14:paraId="49684AA7" w14:textId="77777777" w:rsidR="00B6482C" w:rsidRPr="00193791" w:rsidRDefault="00B6482C" w:rsidP="00B6482C">
      <w:pPr>
        <w:jc w:val="both"/>
        <w:rPr>
          <w:rFonts w:ascii="Arial" w:hAnsi="Arial" w:cs="Arial"/>
          <w:spacing w:val="-6"/>
        </w:rPr>
      </w:pPr>
      <w:r w:rsidRPr="00193791">
        <w:rPr>
          <w:rFonts w:ascii="Arial" w:hAnsi="Arial" w:cs="Arial"/>
          <w:spacing w:val="-6"/>
        </w:rPr>
        <w:t>El CLIENTE se somete expresamente a las siguientes condiciones generales para el manejo de la Cuenta:</w:t>
      </w:r>
    </w:p>
    <w:p w14:paraId="4104C102" w14:textId="77777777" w:rsidR="00B6482C" w:rsidRPr="00193791" w:rsidRDefault="00B6482C" w:rsidP="00B6482C">
      <w:pPr>
        <w:numPr>
          <w:ilvl w:val="0"/>
          <w:numId w:val="4"/>
        </w:numPr>
        <w:jc w:val="both"/>
        <w:rPr>
          <w:rFonts w:ascii="Arial" w:hAnsi="Arial" w:cs="Arial"/>
          <w:spacing w:val="-6"/>
        </w:rPr>
      </w:pPr>
      <w:r>
        <w:rPr>
          <w:rFonts w:ascii="Arial" w:hAnsi="Arial" w:cs="Arial"/>
          <w:spacing w:val="-6"/>
        </w:rPr>
        <w:t>La</w:t>
      </w:r>
      <w:r w:rsidRPr="00193791">
        <w:rPr>
          <w:rFonts w:ascii="Arial" w:hAnsi="Arial" w:cs="Arial"/>
          <w:spacing w:val="-6"/>
        </w:rPr>
        <w:t xml:space="preserve"> </w:t>
      </w:r>
      <w:r>
        <w:rPr>
          <w:rFonts w:ascii="Arial" w:hAnsi="Arial" w:cs="Arial"/>
          <w:spacing w:val="-6"/>
        </w:rPr>
        <w:t>C</w:t>
      </w:r>
      <w:r w:rsidRPr="00193791">
        <w:rPr>
          <w:rFonts w:ascii="Arial" w:hAnsi="Arial" w:cs="Arial"/>
          <w:spacing w:val="-6"/>
        </w:rPr>
        <w:t>uenta</w:t>
      </w:r>
      <w:r>
        <w:rPr>
          <w:rFonts w:ascii="Arial" w:hAnsi="Arial" w:cs="Arial"/>
          <w:spacing w:val="-6"/>
        </w:rPr>
        <w:t xml:space="preserve"> es nominativa, intransferible y</w:t>
      </w:r>
      <w:r w:rsidRPr="00193791">
        <w:rPr>
          <w:rFonts w:ascii="Arial" w:hAnsi="Arial" w:cs="Arial"/>
          <w:spacing w:val="-6"/>
        </w:rPr>
        <w:t xml:space="preserve"> no genera </w:t>
      </w:r>
      <w:r w:rsidRPr="00193791">
        <w:rPr>
          <w:rFonts w:ascii="Arial" w:hAnsi="Arial" w:cs="Arial"/>
        </w:rPr>
        <w:t xml:space="preserve">libreta de ahorros, tarjeta de débito </w:t>
      </w:r>
      <w:r>
        <w:rPr>
          <w:rFonts w:ascii="Arial" w:hAnsi="Arial" w:cs="Arial"/>
        </w:rPr>
        <w:t>y/o</w:t>
      </w:r>
      <w:r w:rsidRPr="00193791">
        <w:rPr>
          <w:rFonts w:ascii="Arial" w:hAnsi="Arial" w:cs="Arial"/>
        </w:rPr>
        <w:t xml:space="preserve"> estado de cuenta</w:t>
      </w:r>
      <w:r w:rsidRPr="00193791">
        <w:rPr>
          <w:rFonts w:ascii="Arial" w:hAnsi="Arial" w:cs="Arial"/>
          <w:spacing w:val="-6"/>
        </w:rPr>
        <w:t>;</w:t>
      </w:r>
    </w:p>
    <w:p w14:paraId="6E6D497B" w14:textId="77777777" w:rsidR="00B6482C" w:rsidRPr="00193791" w:rsidRDefault="00B6482C" w:rsidP="00B6482C">
      <w:pPr>
        <w:numPr>
          <w:ilvl w:val="0"/>
          <w:numId w:val="4"/>
        </w:numPr>
        <w:jc w:val="both"/>
        <w:rPr>
          <w:rFonts w:ascii="Arial" w:hAnsi="Arial" w:cs="Arial"/>
          <w:spacing w:val="-6"/>
        </w:rPr>
      </w:pPr>
      <w:r w:rsidRPr="00193791">
        <w:rPr>
          <w:rFonts w:ascii="Arial" w:hAnsi="Arial" w:cs="Arial"/>
        </w:rPr>
        <w:t>El CLIENTE</w:t>
      </w:r>
      <w:r>
        <w:rPr>
          <w:rFonts w:ascii="Arial" w:hAnsi="Arial" w:cs="Arial"/>
        </w:rPr>
        <w:t xml:space="preserve"> </w:t>
      </w:r>
      <w:r w:rsidRPr="00193791">
        <w:rPr>
          <w:rFonts w:ascii="Arial" w:hAnsi="Arial" w:cs="Arial"/>
        </w:rPr>
        <w:t xml:space="preserve">autoriza </w:t>
      </w:r>
      <w:r>
        <w:rPr>
          <w:rFonts w:ascii="Arial" w:hAnsi="Arial" w:cs="Arial"/>
        </w:rPr>
        <w:t>expresamente</w:t>
      </w:r>
      <w:r w:rsidRPr="00193791">
        <w:rPr>
          <w:rFonts w:ascii="Arial" w:hAnsi="Arial" w:cs="Arial"/>
        </w:rPr>
        <w:t xml:space="preserve"> para que se realicen aportes en la</w:t>
      </w:r>
      <w:r>
        <w:rPr>
          <w:rFonts w:ascii="Arial" w:hAnsi="Arial" w:cs="Arial"/>
        </w:rPr>
        <w:t>(s)</w:t>
      </w:r>
      <w:r w:rsidRPr="00193791">
        <w:rPr>
          <w:rFonts w:ascii="Arial" w:hAnsi="Arial" w:cs="Arial"/>
        </w:rPr>
        <w:t xml:space="preserve"> </w:t>
      </w:r>
      <w:r>
        <w:rPr>
          <w:rFonts w:ascii="Arial" w:hAnsi="Arial" w:cs="Arial"/>
        </w:rPr>
        <w:t xml:space="preserve">frecuencia, </w:t>
      </w:r>
      <w:r w:rsidRPr="00193791">
        <w:rPr>
          <w:rFonts w:ascii="Arial" w:hAnsi="Arial" w:cs="Arial"/>
        </w:rPr>
        <w:t>fecha</w:t>
      </w:r>
      <w:r>
        <w:rPr>
          <w:rFonts w:ascii="Arial" w:hAnsi="Arial" w:cs="Arial"/>
        </w:rPr>
        <w:t>(s)</w:t>
      </w:r>
      <w:r w:rsidRPr="00193791">
        <w:rPr>
          <w:rFonts w:ascii="Arial" w:hAnsi="Arial" w:cs="Arial"/>
        </w:rPr>
        <w:t xml:space="preserve"> y valor</w:t>
      </w:r>
      <w:r>
        <w:rPr>
          <w:rFonts w:ascii="Arial" w:hAnsi="Arial" w:cs="Arial"/>
        </w:rPr>
        <w:t>(es)</w:t>
      </w:r>
      <w:r w:rsidRPr="00193791">
        <w:rPr>
          <w:rFonts w:ascii="Arial" w:hAnsi="Arial" w:cs="Arial"/>
        </w:rPr>
        <w:t xml:space="preserve"> que autorice, siempre y cuando dicho</w:t>
      </w:r>
      <w:r>
        <w:rPr>
          <w:rFonts w:ascii="Arial" w:hAnsi="Arial" w:cs="Arial"/>
        </w:rPr>
        <w:t>(s)</w:t>
      </w:r>
      <w:r w:rsidRPr="00193791">
        <w:rPr>
          <w:rFonts w:ascii="Arial" w:hAnsi="Arial" w:cs="Arial"/>
        </w:rPr>
        <w:t xml:space="preserve"> valor</w:t>
      </w:r>
      <w:r>
        <w:rPr>
          <w:rFonts w:ascii="Arial" w:hAnsi="Arial" w:cs="Arial"/>
        </w:rPr>
        <w:t>(es)</w:t>
      </w:r>
      <w:r w:rsidRPr="00193791">
        <w:rPr>
          <w:rFonts w:ascii="Arial" w:hAnsi="Arial" w:cs="Arial"/>
        </w:rPr>
        <w:t xml:space="preserve"> </w:t>
      </w:r>
      <w:r>
        <w:rPr>
          <w:rFonts w:ascii="Arial" w:hAnsi="Arial" w:cs="Arial"/>
        </w:rPr>
        <w:t>se encuentre(n) dentro de los montos determinados en el ANEXO</w:t>
      </w:r>
      <w:r w:rsidRPr="00193791">
        <w:rPr>
          <w:rFonts w:ascii="Arial" w:hAnsi="Arial" w:cs="Arial"/>
        </w:rPr>
        <w:t>. Los débitos se podrán realizar de la cuenta transaccional</w:t>
      </w:r>
      <w:r>
        <w:rPr>
          <w:rFonts w:ascii="Arial" w:hAnsi="Arial" w:cs="Arial"/>
        </w:rPr>
        <w:t xml:space="preserve"> activa</w:t>
      </w:r>
      <w:r w:rsidRPr="00193791">
        <w:rPr>
          <w:rFonts w:ascii="Arial" w:hAnsi="Arial" w:cs="Arial"/>
        </w:rPr>
        <w:t xml:space="preserve"> y/o de cuentas de terceros, debiendo para ello contar con </w:t>
      </w:r>
      <w:r w:rsidRPr="00DD6C04">
        <w:rPr>
          <w:rFonts w:ascii="Arial" w:hAnsi="Arial" w:cs="Arial"/>
        </w:rPr>
        <w:t>la debida autorización del CLIENTE</w:t>
      </w:r>
      <w:r w:rsidRPr="00193791">
        <w:rPr>
          <w:rFonts w:ascii="Arial" w:hAnsi="Arial" w:cs="Arial"/>
        </w:rPr>
        <w:t xml:space="preserve">, en su calidad de titular de la </w:t>
      </w:r>
      <w:r>
        <w:rPr>
          <w:rFonts w:ascii="Arial" w:hAnsi="Arial" w:cs="Arial"/>
        </w:rPr>
        <w:t>C</w:t>
      </w:r>
      <w:r w:rsidRPr="00193791">
        <w:rPr>
          <w:rFonts w:ascii="Arial" w:hAnsi="Arial" w:cs="Arial"/>
        </w:rPr>
        <w:t>uenta;</w:t>
      </w:r>
    </w:p>
    <w:p w14:paraId="71A8F921" w14:textId="77777777" w:rsidR="00B6482C" w:rsidRPr="00193791" w:rsidRDefault="00B6482C" w:rsidP="00B6482C">
      <w:pPr>
        <w:numPr>
          <w:ilvl w:val="0"/>
          <w:numId w:val="4"/>
        </w:numPr>
        <w:jc w:val="both"/>
        <w:rPr>
          <w:rFonts w:ascii="Arial" w:hAnsi="Arial" w:cs="Arial"/>
        </w:rPr>
      </w:pPr>
      <w:r w:rsidRPr="00193791">
        <w:rPr>
          <w:rFonts w:ascii="Arial" w:hAnsi="Arial" w:cs="Arial"/>
        </w:rPr>
        <w:t>La Cuenta no permite realizar retiros directos, por lo de darse el caso</w:t>
      </w:r>
      <w:r>
        <w:rPr>
          <w:rFonts w:ascii="Arial" w:hAnsi="Arial" w:cs="Arial"/>
        </w:rPr>
        <w:t>,</w:t>
      </w:r>
      <w:r w:rsidRPr="00193791">
        <w:rPr>
          <w:rFonts w:ascii="Arial" w:hAnsi="Arial" w:cs="Arial"/>
        </w:rPr>
        <w:t xml:space="preserve"> requerirá de una cuenta transaccional activa, la cual deberá tener como titular al</w:t>
      </w:r>
      <w:r>
        <w:rPr>
          <w:rFonts w:ascii="Arial" w:hAnsi="Arial" w:cs="Arial"/>
        </w:rPr>
        <w:t xml:space="preserve"> mismo</w:t>
      </w:r>
      <w:r w:rsidRPr="00193791">
        <w:rPr>
          <w:rFonts w:ascii="Arial" w:hAnsi="Arial" w:cs="Arial"/>
        </w:rPr>
        <w:t xml:space="preserve"> solicitante de la Cuenta</w:t>
      </w:r>
      <w:r>
        <w:rPr>
          <w:rFonts w:ascii="Arial" w:hAnsi="Arial" w:cs="Arial"/>
        </w:rPr>
        <w:t>.</w:t>
      </w:r>
      <w:r w:rsidRPr="00193791">
        <w:rPr>
          <w:rFonts w:ascii="Arial" w:hAnsi="Arial" w:cs="Arial"/>
        </w:rPr>
        <w:t xml:space="preserve"> </w:t>
      </w:r>
      <w:r>
        <w:rPr>
          <w:rFonts w:ascii="Arial" w:hAnsi="Arial" w:cs="Arial"/>
        </w:rPr>
        <w:t>E</w:t>
      </w:r>
      <w:r w:rsidRPr="00193791">
        <w:rPr>
          <w:rFonts w:ascii="Arial" w:hAnsi="Arial" w:cs="Arial"/>
        </w:rPr>
        <w:t>n dicha cuenta transaccional</w:t>
      </w:r>
      <w:r>
        <w:rPr>
          <w:rFonts w:ascii="Arial" w:hAnsi="Arial" w:cs="Arial"/>
        </w:rPr>
        <w:t xml:space="preserve"> activa,</w:t>
      </w:r>
      <w:r w:rsidRPr="00193791">
        <w:rPr>
          <w:rFonts w:ascii="Arial" w:hAnsi="Arial" w:cs="Arial"/>
        </w:rPr>
        <w:t xml:space="preserve"> se recibirán,</w:t>
      </w:r>
      <w:r>
        <w:rPr>
          <w:rFonts w:ascii="Arial" w:hAnsi="Arial" w:cs="Arial"/>
        </w:rPr>
        <w:t xml:space="preserve"> acreditarán,</w:t>
      </w:r>
      <w:r w:rsidRPr="00193791">
        <w:rPr>
          <w:rFonts w:ascii="Arial" w:hAnsi="Arial" w:cs="Arial"/>
        </w:rPr>
        <w:t xml:space="preserve"> depositarán o transferirán </w:t>
      </w:r>
      <w:r>
        <w:rPr>
          <w:rFonts w:ascii="Arial" w:hAnsi="Arial" w:cs="Arial"/>
        </w:rPr>
        <w:t>el(</w:t>
      </w:r>
      <w:r w:rsidRPr="00193791">
        <w:rPr>
          <w:rFonts w:ascii="Arial" w:hAnsi="Arial" w:cs="Arial"/>
        </w:rPr>
        <w:t>los</w:t>
      </w:r>
      <w:r>
        <w:rPr>
          <w:rFonts w:ascii="Arial" w:hAnsi="Arial" w:cs="Arial"/>
        </w:rPr>
        <w:t>)</w:t>
      </w:r>
      <w:r w:rsidRPr="00193791">
        <w:rPr>
          <w:rFonts w:ascii="Arial" w:hAnsi="Arial" w:cs="Arial"/>
        </w:rPr>
        <w:t xml:space="preserve"> retiro</w:t>
      </w:r>
      <w:r>
        <w:rPr>
          <w:rFonts w:ascii="Arial" w:hAnsi="Arial" w:cs="Arial"/>
        </w:rPr>
        <w:t>(s)</w:t>
      </w:r>
      <w:r w:rsidRPr="00193791">
        <w:rPr>
          <w:rFonts w:ascii="Arial" w:hAnsi="Arial" w:cs="Arial"/>
        </w:rPr>
        <w:t xml:space="preserve"> parcial</w:t>
      </w:r>
      <w:r>
        <w:rPr>
          <w:rFonts w:ascii="Arial" w:hAnsi="Arial" w:cs="Arial"/>
        </w:rPr>
        <w:t>(</w:t>
      </w:r>
      <w:r w:rsidRPr="00193791">
        <w:rPr>
          <w:rFonts w:ascii="Arial" w:hAnsi="Arial" w:cs="Arial"/>
        </w:rPr>
        <w:t>es</w:t>
      </w:r>
      <w:r>
        <w:rPr>
          <w:rFonts w:ascii="Arial" w:hAnsi="Arial" w:cs="Arial"/>
        </w:rPr>
        <w:t>)</w:t>
      </w:r>
      <w:r w:rsidRPr="00193791">
        <w:rPr>
          <w:rFonts w:ascii="Arial" w:hAnsi="Arial" w:cs="Arial"/>
        </w:rPr>
        <w:t xml:space="preserve"> o total</w:t>
      </w:r>
      <w:r>
        <w:rPr>
          <w:rFonts w:ascii="Arial" w:hAnsi="Arial" w:cs="Arial"/>
        </w:rPr>
        <w:t>(</w:t>
      </w:r>
      <w:r w:rsidRPr="00193791">
        <w:rPr>
          <w:rFonts w:ascii="Arial" w:hAnsi="Arial" w:cs="Arial"/>
        </w:rPr>
        <w:t>es</w:t>
      </w:r>
      <w:r>
        <w:rPr>
          <w:rFonts w:ascii="Arial" w:hAnsi="Arial" w:cs="Arial"/>
        </w:rPr>
        <w:t>)</w:t>
      </w:r>
      <w:r w:rsidRPr="00193791">
        <w:rPr>
          <w:rFonts w:ascii="Arial" w:hAnsi="Arial" w:cs="Arial"/>
        </w:rPr>
        <w:t xml:space="preserve"> proveniente</w:t>
      </w:r>
      <w:r>
        <w:rPr>
          <w:rFonts w:ascii="Arial" w:hAnsi="Arial" w:cs="Arial"/>
        </w:rPr>
        <w:t>(</w:t>
      </w:r>
      <w:r w:rsidRPr="00193791">
        <w:rPr>
          <w:rFonts w:ascii="Arial" w:hAnsi="Arial" w:cs="Arial"/>
        </w:rPr>
        <w:t>s</w:t>
      </w:r>
      <w:r>
        <w:rPr>
          <w:rFonts w:ascii="Arial" w:hAnsi="Arial" w:cs="Arial"/>
        </w:rPr>
        <w:t>)</w:t>
      </w:r>
      <w:r w:rsidRPr="00193791">
        <w:rPr>
          <w:rFonts w:ascii="Arial" w:hAnsi="Arial" w:cs="Arial"/>
        </w:rPr>
        <w:t xml:space="preserve"> de </w:t>
      </w:r>
      <w:r>
        <w:rPr>
          <w:rFonts w:ascii="Arial" w:hAnsi="Arial" w:cs="Arial"/>
        </w:rPr>
        <w:t>la Cuenta</w:t>
      </w:r>
      <w:r w:rsidRPr="00193791">
        <w:rPr>
          <w:rFonts w:ascii="Arial" w:hAnsi="Arial" w:cs="Arial"/>
        </w:rPr>
        <w:t xml:space="preserve">, dependiendo de las condiciones </w:t>
      </w:r>
      <w:r>
        <w:rPr>
          <w:rFonts w:ascii="Arial" w:hAnsi="Arial" w:cs="Arial"/>
        </w:rPr>
        <w:t>acordadas para cada método de ahorro establecido en el ANEXO;</w:t>
      </w:r>
      <w:r w:rsidRPr="00193791">
        <w:rPr>
          <w:rFonts w:ascii="Arial" w:hAnsi="Arial" w:cs="Arial"/>
        </w:rPr>
        <w:t xml:space="preserve"> </w:t>
      </w:r>
      <w:r>
        <w:rPr>
          <w:rFonts w:ascii="Arial" w:hAnsi="Arial" w:cs="Arial"/>
        </w:rPr>
        <w:t>e</w:t>
      </w:r>
      <w:r w:rsidRPr="00193791">
        <w:rPr>
          <w:rFonts w:ascii="Arial" w:hAnsi="Arial" w:cs="Arial"/>
        </w:rPr>
        <w:t>sta cuenta</w:t>
      </w:r>
      <w:r>
        <w:rPr>
          <w:rFonts w:ascii="Arial" w:hAnsi="Arial" w:cs="Arial"/>
        </w:rPr>
        <w:t xml:space="preserve"> transaccional activa</w:t>
      </w:r>
      <w:r w:rsidRPr="00193791">
        <w:rPr>
          <w:rFonts w:ascii="Arial" w:hAnsi="Arial" w:cs="Arial"/>
        </w:rPr>
        <w:t xml:space="preserve"> no podrá ser modificada, cancelada</w:t>
      </w:r>
      <w:r>
        <w:rPr>
          <w:rFonts w:ascii="Arial" w:hAnsi="Arial" w:cs="Arial"/>
        </w:rPr>
        <w:t xml:space="preserve"> y/o</w:t>
      </w:r>
      <w:r w:rsidRPr="00193791">
        <w:rPr>
          <w:rFonts w:ascii="Arial" w:hAnsi="Arial" w:cs="Arial"/>
        </w:rPr>
        <w:t xml:space="preserve"> cerrada, durante el tiempo de vigencia del presente instrumento</w:t>
      </w:r>
      <w:r>
        <w:rPr>
          <w:rFonts w:ascii="Arial" w:hAnsi="Arial" w:cs="Arial"/>
        </w:rPr>
        <w:t xml:space="preserve">. En caso de producirse la </w:t>
      </w:r>
      <w:r w:rsidRPr="00193791">
        <w:rPr>
          <w:rFonts w:ascii="Arial" w:hAnsi="Arial" w:cs="Arial"/>
        </w:rPr>
        <w:t>modifica</w:t>
      </w:r>
      <w:r>
        <w:rPr>
          <w:rFonts w:ascii="Arial" w:hAnsi="Arial" w:cs="Arial"/>
        </w:rPr>
        <w:t>ción</w:t>
      </w:r>
      <w:r w:rsidRPr="00193791">
        <w:rPr>
          <w:rFonts w:ascii="Arial" w:hAnsi="Arial" w:cs="Arial"/>
        </w:rPr>
        <w:t xml:space="preserve">, </w:t>
      </w:r>
      <w:r>
        <w:rPr>
          <w:rFonts w:ascii="Arial" w:hAnsi="Arial" w:cs="Arial"/>
        </w:rPr>
        <w:t>cancelación y/o cierre de la cuenta transaccional activa designada para el efecto, el BANCO se reserva el derecho para dar por terminado el presente contrato y, en consecuencia, proceder al cierre de la Cuenta respectiva.</w:t>
      </w:r>
      <w:r w:rsidRPr="00193791">
        <w:rPr>
          <w:rFonts w:ascii="Arial" w:hAnsi="Arial" w:cs="Arial"/>
        </w:rPr>
        <w:t xml:space="preserve"> </w:t>
      </w:r>
    </w:p>
    <w:p w14:paraId="7A6A5428" w14:textId="77777777" w:rsidR="00B6482C" w:rsidRPr="00193791" w:rsidRDefault="00B6482C" w:rsidP="00B6482C">
      <w:pPr>
        <w:numPr>
          <w:ilvl w:val="0"/>
          <w:numId w:val="4"/>
        </w:numPr>
        <w:jc w:val="both"/>
        <w:rPr>
          <w:rFonts w:ascii="Arial" w:hAnsi="Arial" w:cs="Arial"/>
        </w:rPr>
      </w:pPr>
      <w:r w:rsidRPr="00193791">
        <w:rPr>
          <w:rFonts w:ascii="Arial" w:hAnsi="Arial" w:cs="Arial"/>
        </w:rPr>
        <w:t>Una vez cumplido el plazo de vigencia de</w:t>
      </w:r>
      <w:r>
        <w:rPr>
          <w:rFonts w:ascii="Arial" w:hAnsi="Arial" w:cs="Arial"/>
        </w:rPr>
        <w:t xml:space="preserve"> la Cuenta, según las condiciones detalladas en el ANEXO</w:t>
      </w:r>
      <w:r w:rsidRPr="00193791">
        <w:rPr>
          <w:rFonts w:ascii="Arial" w:hAnsi="Arial" w:cs="Arial"/>
        </w:rPr>
        <w:t xml:space="preserve">, el CLIENTE deberá instruir al BANCO </w:t>
      </w:r>
      <w:r>
        <w:rPr>
          <w:rFonts w:ascii="Arial" w:hAnsi="Arial" w:cs="Arial"/>
        </w:rPr>
        <w:t xml:space="preserve">la cancelación de la misma </w:t>
      </w:r>
      <w:r w:rsidRPr="00193791">
        <w:rPr>
          <w:rFonts w:ascii="Arial" w:hAnsi="Arial" w:cs="Arial"/>
        </w:rPr>
        <w:t xml:space="preserve">y </w:t>
      </w:r>
      <w:r>
        <w:rPr>
          <w:rFonts w:ascii="Arial" w:hAnsi="Arial" w:cs="Arial"/>
        </w:rPr>
        <w:t>la transferencia</w:t>
      </w:r>
      <w:r w:rsidRPr="00193791">
        <w:rPr>
          <w:rFonts w:ascii="Arial" w:hAnsi="Arial" w:cs="Arial"/>
        </w:rPr>
        <w:t xml:space="preserve"> </w:t>
      </w:r>
      <w:r>
        <w:rPr>
          <w:rFonts w:ascii="Arial" w:hAnsi="Arial" w:cs="Arial"/>
        </w:rPr>
        <w:t>d</w:t>
      </w:r>
      <w:r w:rsidRPr="00193791">
        <w:rPr>
          <w:rFonts w:ascii="Arial" w:hAnsi="Arial" w:cs="Arial"/>
        </w:rPr>
        <w:t xml:space="preserve">el </w:t>
      </w:r>
      <w:r>
        <w:rPr>
          <w:rFonts w:ascii="Arial" w:hAnsi="Arial" w:cs="Arial"/>
        </w:rPr>
        <w:t>saldo</w:t>
      </w:r>
      <w:r w:rsidRPr="00193791">
        <w:rPr>
          <w:rFonts w:ascii="Arial" w:hAnsi="Arial" w:cs="Arial"/>
        </w:rPr>
        <w:t xml:space="preserve"> acumulado a la fecha de la cancelación</w:t>
      </w:r>
      <w:r>
        <w:rPr>
          <w:rFonts w:ascii="Arial" w:hAnsi="Arial" w:cs="Arial"/>
        </w:rPr>
        <w:t xml:space="preserve"> efectiva, </w:t>
      </w:r>
      <w:r w:rsidRPr="00193791">
        <w:rPr>
          <w:rFonts w:ascii="Arial" w:hAnsi="Arial" w:cs="Arial"/>
        </w:rPr>
        <w:t>a la cuenta transaccional</w:t>
      </w:r>
      <w:r>
        <w:rPr>
          <w:rFonts w:ascii="Arial" w:hAnsi="Arial" w:cs="Arial"/>
        </w:rPr>
        <w:t xml:space="preserve"> activa, a cualquier otra cuenta o por cualquier medio previsto para el efecto;</w:t>
      </w:r>
      <w:r w:rsidRPr="00193791">
        <w:rPr>
          <w:rFonts w:ascii="Arial" w:hAnsi="Arial" w:cs="Arial"/>
        </w:rPr>
        <w:t xml:space="preserve"> </w:t>
      </w:r>
      <w:r w:rsidRPr="00DD6C04">
        <w:rPr>
          <w:rFonts w:ascii="Arial" w:hAnsi="Arial" w:cs="Arial"/>
        </w:rPr>
        <w:t>o</w:t>
      </w:r>
      <w:r>
        <w:rPr>
          <w:rFonts w:ascii="Arial" w:hAnsi="Arial" w:cs="Arial"/>
        </w:rPr>
        <w:t>,</w:t>
      </w:r>
      <w:r w:rsidRPr="00DD6C04">
        <w:rPr>
          <w:rFonts w:ascii="Arial" w:hAnsi="Arial" w:cs="Arial"/>
        </w:rPr>
        <w:t xml:space="preserve"> en su defecto</w:t>
      </w:r>
      <w:r>
        <w:rPr>
          <w:rFonts w:ascii="Arial" w:hAnsi="Arial" w:cs="Arial"/>
        </w:rPr>
        <w:t>,</w:t>
      </w:r>
      <w:r w:rsidRPr="00DD6C04">
        <w:rPr>
          <w:rFonts w:ascii="Arial" w:hAnsi="Arial" w:cs="Arial"/>
        </w:rPr>
        <w:t xml:space="preserve"> </w:t>
      </w:r>
      <w:r>
        <w:rPr>
          <w:rFonts w:ascii="Arial" w:hAnsi="Arial" w:cs="Arial"/>
        </w:rPr>
        <w:t xml:space="preserve">el CLIENTE podrá </w:t>
      </w:r>
      <w:r w:rsidRPr="00DD6C04">
        <w:rPr>
          <w:rFonts w:ascii="Arial" w:hAnsi="Arial" w:cs="Arial"/>
        </w:rPr>
        <w:t>renovar</w:t>
      </w:r>
      <w:r>
        <w:rPr>
          <w:rFonts w:ascii="Arial" w:hAnsi="Arial" w:cs="Arial"/>
        </w:rPr>
        <w:t>,</w:t>
      </w:r>
      <w:r w:rsidRPr="00DD6C04">
        <w:rPr>
          <w:rFonts w:ascii="Arial" w:hAnsi="Arial" w:cs="Arial"/>
        </w:rPr>
        <w:t xml:space="preserve"> por un período adicional</w:t>
      </w:r>
      <w:r>
        <w:rPr>
          <w:rFonts w:ascii="Arial" w:hAnsi="Arial" w:cs="Arial"/>
        </w:rPr>
        <w:t>,</w:t>
      </w:r>
      <w:r w:rsidRPr="00DD6C04">
        <w:rPr>
          <w:rFonts w:ascii="Arial" w:hAnsi="Arial" w:cs="Arial"/>
        </w:rPr>
        <w:t xml:space="preserve"> </w:t>
      </w:r>
      <w:r>
        <w:rPr>
          <w:rFonts w:ascii="Arial" w:hAnsi="Arial" w:cs="Arial"/>
        </w:rPr>
        <w:t>la</w:t>
      </w:r>
      <w:r w:rsidRPr="00DD6C04">
        <w:rPr>
          <w:rFonts w:ascii="Arial" w:hAnsi="Arial" w:cs="Arial"/>
        </w:rPr>
        <w:t xml:space="preserve"> mism</w:t>
      </w:r>
      <w:r>
        <w:rPr>
          <w:rFonts w:ascii="Arial" w:hAnsi="Arial" w:cs="Arial"/>
        </w:rPr>
        <w:t>a</w:t>
      </w:r>
      <w:r w:rsidRPr="00DD6C04">
        <w:rPr>
          <w:rFonts w:ascii="Arial" w:hAnsi="Arial" w:cs="Arial"/>
        </w:rPr>
        <w:t>, debiendo suscribir un nuevo Contrato,</w:t>
      </w:r>
      <w:r>
        <w:rPr>
          <w:rFonts w:ascii="Arial" w:hAnsi="Arial" w:cs="Arial"/>
        </w:rPr>
        <w:t xml:space="preserve"> en los casos en que esto corresponda;</w:t>
      </w:r>
    </w:p>
    <w:p w14:paraId="5C2B7565" w14:textId="77777777" w:rsidR="00B6482C" w:rsidRPr="00193791" w:rsidRDefault="00B6482C" w:rsidP="00B6482C">
      <w:pPr>
        <w:numPr>
          <w:ilvl w:val="0"/>
          <w:numId w:val="4"/>
        </w:numPr>
        <w:jc w:val="both"/>
        <w:rPr>
          <w:rFonts w:ascii="Arial" w:hAnsi="Arial" w:cs="Arial"/>
        </w:rPr>
      </w:pPr>
      <w:r w:rsidRPr="00193791">
        <w:rPr>
          <w:rFonts w:ascii="Arial" w:hAnsi="Arial" w:cs="Arial"/>
        </w:rPr>
        <w:t xml:space="preserve">La Cuenta únicamente podrá tener un titular, no </w:t>
      </w:r>
      <w:r>
        <w:rPr>
          <w:rFonts w:ascii="Arial" w:hAnsi="Arial" w:cs="Arial"/>
        </w:rPr>
        <w:t>se permiten</w:t>
      </w:r>
      <w:r w:rsidRPr="00193791">
        <w:rPr>
          <w:rFonts w:ascii="Arial" w:hAnsi="Arial" w:cs="Arial"/>
        </w:rPr>
        <w:t xml:space="preserve"> co-titulares </w:t>
      </w:r>
      <w:r>
        <w:rPr>
          <w:rFonts w:ascii="Arial" w:hAnsi="Arial" w:cs="Arial"/>
        </w:rPr>
        <w:t>y/o</w:t>
      </w:r>
      <w:r w:rsidRPr="00193791">
        <w:rPr>
          <w:rFonts w:ascii="Arial" w:hAnsi="Arial" w:cs="Arial"/>
        </w:rPr>
        <w:t xml:space="preserve"> firmas autorizadas sobre la misma; </w:t>
      </w:r>
    </w:p>
    <w:p w14:paraId="0A438F11" w14:textId="77777777" w:rsidR="00B6482C" w:rsidRPr="00193791" w:rsidRDefault="00B6482C" w:rsidP="00B6482C">
      <w:pPr>
        <w:numPr>
          <w:ilvl w:val="0"/>
          <w:numId w:val="4"/>
        </w:numPr>
        <w:jc w:val="both"/>
        <w:rPr>
          <w:rFonts w:ascii="Arial" w:hAnsi="Arial" w:cs="Arial"/>
        </w:rPr>
      </w:pPr>
      <w:r w:rsidRPr="00726E58">
        <w:rPr>
          <w:rFonts w:ascii="Arial" w:hAnsi="Arial" w:cs="Arial"/>
        </w:rPr>
        <w:t>Mediante transferencias realizadas desde la cuenta transaccional activa,</w:t>
      </w:r>
      <w:r w:rsidRPr="004E698E">
        <w:rPr>
          <w:rFonts w:ascii="Arial" w:hAnsi="Arial" w:cs="Arial"/>
        </w:rPr>
        <w:t xml:space="preserve"> desde cuentas de terceros en el </w:t>
      </w:r>
      <w:r w:rsidRPr="00AA483E">
        <w:rPr>
          <w:rFonts w:ascii="Arial" w:hAnsi="Arial" w:cs="Arial"/>
        </w:rPr>
        <w:t>BANCO y/o a través de depósitos en ventanilla, se podrán hacer abonos extraordinarios a la Cuenta, dependiendo de las condiciones particulares de cada metodología de ahorro, según se detalla en el ANEXO;</w:t>
      </w:r>
      <w:r w:rsidRPr="00193791">
        <w:rPr>
          <w:rFonts w:ascii="Arial" w:hAnsi="Arial" w:cs="Arial"/>
        </w:rPr>
        <w:t xml:space="preserve"> y,</w:t>
      </w:r>
    </w:p>
    <w:p w14:paraId="5CD43DD0" w14:textId="77777777" w:rsidR="00B6482C" w:rsidRPr="00193791" w:rsidRDefault="00B6482C" w:rsidP="00B6482C">
      <w:pPr>
        <w:numPr>
          <w:ilvl w:val="0"/>
          <w:numId w:val="4"/>
        </w:numPr>
        <w:jc w:val="both"/>
        <w:rPr>
          <w:rFonts w:ascii="Arial" w:hAnsi="Arial" w:cs="Arial"/>
        </w:rPr>
      </w:pPr>
      <w:r w:rsidRPr="00193791">
        <w:rPr>
          <w:rFonts w:ascii="Arial" w:hAnsi="Arial" w:cs="Arial"/>
        </w:rPr>
        <w:t xml:space="preserve">Los intereses que genere la Cuenta se sujetan a las tasas y tarifas determinadas por </w:t>
      </w:r>
      <w:r>
        <w:rPr>
          <w:rFonts w:ascii="Arial" w:hAnsi="Arial" w:cs="Arial"/>
        </w:rPr>
        <w:t xml:space="preserve">la </w:t>
      </w:r>
      <w:r w:rsidRPr="00193791">
        <w:rPr>
          <w:rFonts w:ascii="Arial" w:hAnsi="Arial" w:cs="Arial"/>
        </w:rPr>
        <w:t>Autoridad Competente, con base en lo determinado en la normativa legal vigente aplicable, siendo acreditados</w:t>
      </w:r>
      <w:r>
        <w:rPr>
          <w:rFonts w:ascii="Arial" w:hAnsi="Arial" w:cs="Arial"/>
        </w:rPr>
        <w:t xml:space="preserve"> en la forma y periodicidad, determinados en el ANEXO</w:t>
      </w:r>
      <w:r w:rsidRPr="00193791">
        <w:rPr>
          <w:rFonts w:ascii="Arial" w:hAnsi="Arial" w:cs="Arial"/>
        </w:rPr>
        <w:t>.</w:t>
      </w:r>
    </w:p>
    <w:p w14:paraId="55544F12" w14:textId="77777777" w:rsidR="00B6482C" w:rsidRPr="00193791" w:rsidRDefault="00B6482C" w:rsidP="00B6482C">
      <w:pPr>
        <w:jc w:val="both"/>
        <w:rPr>
          <w:rFonts w:ascii="Arial" w:hAnsi="Arial" w:cs="Arial"/>
          <w:spacing w:val="-6"/>
        </w:rPr>
      </w:pPr>
    </w:p>
    <w:p w14:paraId="1E6A3EB5" w14:textId="77777777" w:rsidR="00B6482C" w:rsidRPr="00193791" w:rsidRDefault="00B6482C" w:rsidP="00B6482C">
      <w:pPr>
        <w:pStyle w:val="Ttulo1"/>
        <w:jc w:val="both"/>
        <w:rPr>
          <w:rFonts w:ascii="Arial" w:hAnsi="Arial" w:cs="Arial"/>
          <w:spacing w:val="-6"/>
          <w:sz w:val="20"/>
        </w:rPr>
      </w:pPr>
      <w:r w:rsidRPr="00193791">
        <w:rPr>
          <w:rFonts w:ascii="Arial" w:hAnsi="Arial" w:cs="Arial"/>
          <w:spacing w:val="-6"/>
          <w:sz w:val="20"/>
        </w:rPr>
        <w:t>CUARTA.- OBLIGACIONES DEL CUENTA AHORRISTA</w:t>
      </w:r>
      <w:r>
        <w:rPr>
          <w:rFonts w:ascii="Arial" w:hAnsi="Arial" w:cs="Arial"/>
          <w:spacing w:val="-6"/>
          <w:sz w:val="20"/>
        </w:rPr>
        <w:t>:</w:t>
      </w:r>
    </w:p>
    <w:p w14:paraId="6CF45F12" w14:textId="77777777" w:rsidR="00B6482C" w:rsidRPr="0093510E" w:rsidRDefault="00B6482C" w:rsidP="00B6482C">
      <w:pPr>
        <w:numPr>
          <w:ilvl w:val="0"/>
          <w:numId w:val="2"/>
        </w:numPr>
        <w:jc w:val="both"/>
        <w:rPr>
          <w:rFonts w:ascii="Arial" w:hAnsi="Arial" w:cs="Arial"/>
          <w:spacing w:val="-6"/>
        </w:rPr>
      </w:pPr>
      <w:r w:rsidRPr="0093510E">
        <w:rPr>
          <w:rFonts w:ascii="Arial" w:hAnsi="Arial" w:cs="Arial"/>
          <w:spacing w:val="-6"/>
        </w:rPr>
        <w:t xml:space="preserve">Utilizar los formatos del BANCO para las transacciones relacionadas con </w:t>
      </w:r>
      <w:r>
        <w:rPr>
          <w:rFonts w:ascii="Arial" w:hAnsi="Arial" w:cs="Arial"/>
          <w:spacing w:val="-6"/>
        </w:rPr>
        <w:t>la Cuenta</w:t>
      </w:r>
      <w:r w:rsidRPr="0093510E">
        <w:rPr>
          <w:rFonts w:ascii="Arial" w:hAnsi="Arial" w:cs="Arial"/>
          <w:spacing w:val="-6"/>
        </w:rPr>
        <w:t>.</w:t>
      </w:r>
    </w:p>
    <w:p w14:paraId="75F03404" w14:textId="77777777" w:rsidR="00B6482C" w:rsidRPr="0093510E" w:rsidRDefault="00B6482C" w:rsidP="00B6482C">
      <w:pPr>
        <w:numPr>
          <w:ilvl w:val="0"/>
          <w:numId w:val="2"/>
        </w:numPr>
        <w:jc w:val="both"/>
        <w:rPr>
          <w:rFonts w:ascii="Arial" w:hAnsi="Arial" w:cs="Arial"/>
          <w:spacing w:val="-6"/>
        </w:rPr>
      </w:pPr>
      <w:r>
        <w:rPr>
          <w:rFonts w:ascii="Arial" w:hAnsi="Arial" w:cs="Arial"/>
          <w:spacing w:val="-6"/>
        </w:rPr>
        <w:t>Mantener en la Cuenta fondos disponibles para cancelar</w:t>
      </w:r>
      <w:r w:rsidRPr="0093510E">
        <w:rPr>
          <w:rFonts w:ascii="Arial" w:hAnsi="Arial" w:cs="Arial"/>
          <w:spacing w:val="-6"/>
        </w:rPr>
        <w:t xml:space="preserve"> el valor de las tarifas</w:t>
      </w:r>
      <w:r>
        <w:rPr>
          <w:rFonts w:ascii="Arial" w:hAnsi="Arial" w:cs="Arial"/>
          <w:spacing w:val="-6"/>
        </w:rPr>
        <w:t xml:space="preserve"> permitidas</w:t>
      </w:r>
      <w:r w:rsidRPr="0093510E">
        <w:rPr>
          <w:rFonts w:ascii="Arial" w:hAnsi="Arial" w:cs="Arial"/>
          <w:spacing w:val="-6"/>
        </w:rPr>
        <w:t xml:space="preserve">, impuestos, tasas y demás gastos relacionados con la </w:t>
      </w:r>
      <w:r>
        <w:rPr>
          <w:rFonts w:ascii="Arial" w:hAnsi="Arial" w:cs="Arial"/>
          <w:spacing w:val="-6"/>
        </w:rPr>
        <w:t>C</w:t>
      </w:r>
      <w:r w:rsidRPr="0093510E">
        <w:rPr>
          <w:rFonts w:ascii="Arial" w:hAnsi="Arial" w:cs="Arial"/>
          <w:spacing w:val="-6"/>
        </w:rPr>
        <w:t xml:space="preserve">uenta </w:t>
      </w:r>
      <w:r>
        <w:rPr>
          <w:rFonts w:ascii="Arial" w:hAnsi="Arial" w:cs="Arial"/>
          <w:spacing w:val="-6"/>
        </w:rPr>
        <w:t>y las transacciones electrónicas que realice sobre la misma, valores que el CLIENTE declara conocer</w:t>
      </w:r>
      <w:r w:rsidRPr="0093510E">
        <w:rPr>
          <w:rFonts w:ascii="Arial" w:hAnsi="Arial" w:cs="Arial"/>
          <w:spacing w:val="-6"/>
        </w:rPr>
        <w:t>.</w:t>
      </w:r>
    </w:p>
    <w:p w14:paraId="1B086EAC" w14:textId="77777777" w:rsidR="00B6482C" w:rsidRPr="0093510E" w:rsidRDefault="00B6482C" w:rsidP="00B6482C">
      <w:pPr>
        <w:numPr>
          <w:ilvl w:val="0"/>
          <w:numId w:val="2"/>
        </w:numPr>
        <w:jc w:val="both"/>
        <w:rPr>
          <w:rFonts w:ascii="Arial" w:hAnsi="Arial" w:cs="Arial"/>
          <w:spacing w:val="-6"/>
        </w:rPr>
      </w:pPr>
      <w:r w:rsidRPr="0093510E">
        <w:rPr>
          <w:rFonts w:ascii="Arial" w:hAnsi="Arial" w:cs="Arial"/>
          <w:spacing w:val="-6"/>
        </w:rPr>
        <w:t>El CUENTA AHORRISTA podrá realizar retiros</w:t>
      </w:r>
      <w:r>
        <w:rPr>
          <w:rFonts w:ascii="Arial" w:hAnsi="Arial" w:cs="Arial"/>
          <w:spacing w:val="-6"/>
        </w:rPr>
        <w:t>, según lo permitido en el ANEXO</w:t>
      </w:r>
      <w:r w:rsidRPr="0093510E">
        <w:rPr>
          <w:rFonts w:ascii="Arial" w:hAnsi="Arial" w:cs="Arial"/>
          <w:spacing w:val="-6"/>
        </w:rPr>
        <w:t>, únicamente sobre los fondos disponibles</w:t>
      </w:r>
      <w:r>
        <w:rPr>
          <w:rFonts w:ascii="Arial" w:hAnsi="Arial" w:cs="Arial"/>
          <w:spacing w:val="-6"/>
        </w:rPr>
        <w:t xml:space="preserve"> en la Cuenta.</w:t>
      </w:r>
      <w:r w:rsidRPr="0093510E">
        <w:rPr>
          <w:rFonts w:ascii="Arial" w:hAnsi="Arial" w:cs="Arial"/>
          <w:spacing w:val="-6"/>
        </w:rPr>
        <w:t xml:space="preserve"> </w:t>
      </w:r>
      <w:r>
        <w:rPr>
          <w:rFonts w:ascii="Arial" w:hAnsi="Arial" w:cs="Arial"/>
          <w:spacing w:val="-6"/>
        </w:rPr>
        <w:t>E</w:t>
      </w:r>
      <w:r w:rsidRPr="0093510E">
        <w:rPr>
          <w:rFonts w:ascii="Arial" w:hAnsi="Arial" w:cs="Arial"/>
          <w:spacing w:val="-6"/>
        </w:rPr>
        <w:t>l CUENTA AHORRISTA no podrá retirar los depósitos realizados en cheques mientras estos no se hayan efectivizado. Si el depósito incluyó cheques girados contra bancos del exterior</w:t>
      </w:r>
      <w:r>
        <w:rPr>
          <w:rFonts w:ascii="Arial" w:hAnsi="Arial" w:cs="Arial"/>
          <w:spacing w:val="-6"/>
        </w:rPr>
        <w:t>,</w:t>
      </w:r>
      <w:r w:rsidRPr="0093510E">
        <w:rPr>
          <w:rFonts w:ascii="Arial" w:hAnsi="Arial" w:cs="Arial"/>
          <w:spacing w:val="-6"/>
        </w:rPr>
        <w:t xml:space="preserve"> </w:t>
      </w:r>
      <w:r>
        <w:rPr>
          <w:rFonts w:ascii="Arial" w:hAnsi="Arial" w:cs="Arial"/>
          <w:spacing w:val="-6"/>
        </w:rPr>
        <w:t>la disponibilidad de los fondos</w:t>
      </w:r>
      <w:r w:rsidRPr="0093510E">
        <w:rPr>
          <w:rFonts w:ascii="Arial" w:hAnsi="Arial" w:cs="Arial"/>
          <w:spacing w:val="-6"/>
        </w:rPr>
        <w:t xml:space="preserve"> en la </w:t>
      </w:r>
      <w:r>
        <w:rPr>
          <w:rFonts w:ascii="Arial" w:hAnsi="Arial" w:cs="Arial"/>
          <w:spacing w:val="-6"/>
        </w:rPr>
        <w:t>C</w:t>
      </w:r>
      <w:r w:rsidRPr="0093510E">
        <w:rPr>
          <w:rFonts w:ascii="Arial" w:hAnsi="Arial" w:cs="Arial"/>
          <w:spacing w:val="-6"/>
        </w:rPr>
        <w:t xml:space="preserve">uenta dependerá del tiempo de tránsito establecido por el BANCO. Si por cualquier circunstancia esos </w:t>
      </w:r>
      <w:r w:rsidRPr="0093510E">
        <w:rPr>
          <w:rFonts w:ascii="Arial" w:hAnsi="Arial" w:cs="Arial"/>
          <w:spacing w:val="-6"/>
        </w:rPr>
        <w:lastRenderedPageBreak/>
        <w:t xml:space="preserve">cheques u otros valores no fueren efectivizados, el BANCO efectuará la correspondiente contrapartida en la </w:t>
      </w:r>
      <w:r>
        <w:rPr>
          <w:rFonts w:ascii="Arial" w:hAnsi="Arial" w:cs="Arial"/>
          <w:spacing w:val="-6"/>
        </w:rPr>
        <w:t>C</w:t>
      </w:r>
      <w:r w:rsidRPr="0093510E">
        <w:rPr>
          <w:rFonts w:ascii="Arial" w:hAnsi="Arial" w:cs="Arial"/>
          <w:spacing w:val="-6"/>
        </w:rPr>
        <w:t xml:space="preserve">uenta, sin necesidad de autorización expresa, aún sin </w:t>
      </w:r>
      <w:r>
        <w:rPr>
          <w:rFonts w:ascii="Arial" w:hAnsi="Arial" w:cs="Arial"/>
          <w:spacing w:val="-6"/>
        </w:rPr>
        <w:t>la activación del mecanismo de registro de ahorros implementado por el BANCO o que lo implemente en el futuro,</w:t>
      </w:r>
      <w:r w:rsidRPr="0093510E">
        <w:rPr>
          <w:rFonts w:ascii="Arial" w:hAnsi="Arial" w:cs="Arial"/>
          <w:spacing w:val="-6"/>
        </w:rPr>
        <w:t xml:space="preserve"> </w:t>
      </w:r>
      <w:r>
        <w:rPr>
          <w:rFonts w:ascii="Arial" w:hAnsi="Arial" w:cs="Arial"/>
          <w:spacing w:val="-6"/>
        </w:rPr>
        <w:t>quedando autorizado expresamente en este caso el BANCO por parte del CLIENTE,</w:t>
      </w:r>
      <w:r w:rsidRPr="0093510E">
        <w:rPr>
          <w:rFonts w:ascii="Arial" w:hAnsi="Arial" w:cs="Arial"/>
          <w:spacing w:val="-6"/>
        </w:rPr>
        <w:t xml:space="preserve"> a d</w:t>
      </w:r>
      <w:r>
        <w:rPr>
          <w:rFonts w:ascii="Arial" w:hAnsi="Arial" w:cs="Arial"/>
          <w:spacing w:val="-6"/>
        </w:rPr>
        <w:t>ebitar la tarifa que corresponda</w:t>
      </w:r>
      <w:r w:rsidRPr="0093510E">
        <w:rPr>
          <w:rFonts w:ascii="Arial" w:hAnsi="Arial" w:cs="Arial"/>
          <w:spacing w:val="-6"/>
        </w:rPr>
        <w:t xml:space="preserve"> por cada cheque devuelto por el </w:t>
      </w:r>
      <w:r>
        <w:rPr>
          <w:rFonts w:ascii="Arial" w:hAnsi="Arial" w:cs="Arial"/>
          <w:spacing w:val="-6"/>
        </w:rPr>
        <w:t>banco</w:t>
      </w:r>
      <w:r w:rsidRPr="0093510E">
        <w:rPr>
          <w:rFonts w:ascii="Arial" w:hAnsi="Arial" w:cs="Arial"/>
          <w:spacing w:val="-6"/>
        </w:rPr>
        <w:t xml:space="preserve"> girado.</w:t>
      </w:r>
    </w:p>
    <w:p w14:paraId="2D8A81A5" w14:textId="77777777" w:rsidR="00B6482C" w:rsidRDefault="00B6482C" w:rsidP="00B6482C">
      <w:pPr>
        <w:numPr>
          <w:ilvl w:val="0"/>
          <w:numId w:val="2"/>
        </w:numPr>
        <w:jc w:val="both"/>
        <w:rPr>
          <w:rFonts w:ascii="Arial" w:hAnsi="Arial" w:cs="Arial"/>
          <w:spacing w:val="-6"/>
        </w:rPr>
      </w:pPr>
      <w:r w:rsidRPr="00193791">
        <w:rPr>
          <w:rFonts w:ascii="Arial" w:hAnsi="Arial" w:cs="Arial"/>
          <w:spacing w:val="-6"/>
        </w:rPr>
        <w:t xml:space="preserve">Responsabilizarse y asumir todos los riesgos por el uso y custodia de la clave que le entrega el BANCO para que pueda acceder a las consultas en el sitio web </w:t>
      </w:r>
      <w:r>
        <w:rPr>
          <w:rFonts w:ascii="Arial" w:hAnsi="Arial" w:cs="Arial"/>
          <w:spacing w:val="-6"/>
        </w:rPr>
        <w:t>señalado en este instrumento</w:t>
      </w:r>
      <w:r w:rsidRPr="00193791">
        <w:rPr>
          <w:rFonts w:ascii="Arial" w:hAnsi="Arial" w:cs="Arial"/>
          <w:spacing w:val="-6"/>
        </w:rPr>
        <w:t>, debiendo</w:t>
      </w:r>
      <w:r>
        <w:rPr>
          <w:rFonts w:ascii="Arial" w:hAnsi="Arial" w:cs="Arial"/>
          <w:spacing w:val="-6"/>
        </w:rPr>
        <w:t>,</w:t>
      </w:r>
      <w:r w:rsidRPr="00193791">
        <w:rPr>
          <w:rFonts w:ascii="Arial" w:hAnsi="Arial" w:cs="Arial"/>
          <w:spacing w:val="-6"/>
        </w:rPr>
        <w:t xml:space="preserve"> por tanto</w:t>
      </w:r>
      <w:r>
        <w:rPr>
          <w:rFonts w:ascii="Arial" w:hAnsi="Arial" w:cs="Arial"/>
          <w:spacing w:val="-6"/>
        </w:rPr>
        <w:t>,</w:t>
      </w:r>
      <w:r w:rsidRPr="00193791">
        <w:rPr>
          <w:rFonts w:ascii="Arial" w:hAnsi="Arial" w:cs="Arial"/>
          <w:spacing w:val="-6"/>
        </w:rPr>
        <w:t xml:space="preserve"> no dar a conocer o proporcionarla a terceras personas, pues</w:t>
      </w:r>
      <w:r>
        <w:rPr>
          <w:rFonts w:ascii="Arial" w:hAnsi="Arial" w:cs="Arial"/>
          <w:spacing w:val="-6"/>
        </w:rPr>
        <w:t>,</w:t>
      </w:r>
      <w:r w:rsidRPr="00193791">
        <w:rPr>
          <w:rFonts w:ascii="Arial" w:hAnsi="Arial" w:cs="Arial"/>
          <w:spacing w:val="-6"/>
        </w:rPr>
        <w:t xml:space="preserve"> de hacerlo, será el único responsable en caso de existir perjuicios, eximiendo a PRODUBANCO de cualquier responsabilidad por su negligencia y/o dolo, inclusive.</w:t>
      </w:r>
    </w:p>
    <w:p w14:paraId="359C6385" w14:textId="77777777" w:rsidR="00B6482C" w:rsidRPr="00DD6C04" w:rsidRDefault="00B6482C" w:rsidP="00B6482C">
      <w:pPr>
        <w:numPr>
          <w:ilvl w:val="0"/>
          <w:numId w:val="2"/>
        </w:numPr>
        <w:jc w:val="both"/>
        <w:rPr>
          <w:rFonts w:ascii="Arial" w:hAnsi="Arial" w:cs="Arial"/>
          <w:spacing w:val="-6"/>
        </w:rPr>
      </w:pPr>
      <w:r w:rsidRPr="008D6861">
        <w:rPr>
          <w:rFonts w:ascii="Arial" w:hAnsi="Arial" w:cs="Arial"/>
          <w:spacing w:val="-6"/>
        </w:rPr>
        <w:t xml:space="preserve">El CLIENTE está obligado a notificar al BANCO inmediatamente si sospecha que un tercero conoce su </w:t>
      </w:r>
      <w:r>
        <w:rPr>
          <w:rFonts w:ascii="Arial" w:hAnsi="Arial" w:cs="Arial"/>
          <w:spacing w:val="-6"/>
        </w:rPr>
        <w:t xml:space="preserve">usuario y/o </w:t>
      </w:r>
      <w:r w:rsidRPr="008D6861">
        <w:rPr>
          <w:rFonts w:ascii="Arial" w:hAnsi="Arial" w:cs="Arial"/>
          <w:spacing w:val="-6"/>
        </w:rPr>
        <w:t>clave, para que el BANCO pueda proceder a la anulación de la misma</w:t>
      </w:r>
      <w:r>
        <w:rPr>
          <w:rFonts w:ascii="Arial" w:hAnsi="Arial" w:cs="Arial"/>
          <w:spacing w:val="-6"/>
        </w:rPr>
        <w:t>,</w:t>
      </w:r>
      <w:r w:rsidRPr="008D6861">
        <w:rPr>
          <w:rFonts w:ascii="Arial" w:hAnsi="Arial" w:cs="Arial"/>
          <w:spacing w:val="-6"/>
        </w:rPr>
        <w:t xml:space="preserve"> en los registros respectivos. El BANCO no asumirá responsabilidad de los perjuicios causados al CLIENTE, por la utilización</w:t>
      </w:r>
      <w:r>
        <w:rPr>
          <w:rFonts w:ascii="Arial" w:hAnsi="Arial" w:cs="Arial"/>
          <w:spacing w:val="-6"/>
        </w:rPr>
        <w:t xml:space="preserve"> </w:t>
      </w:r>
      <w:r w:rsidRPr="008D6861">
        <w:rPr>
          <w:rFonts w:ascii="Arial" w:hAnsi="Arial" w:cs="Arial"/>
          <w:spacing w:val="-6"/>
        </w:rPr>
        <w:t xml:space="preserve">de </w:t>
      </w:r>
      <w:r>
        <w:rPr>
          <w:rFonts w:ascii="Arial" w:hAnsi="Arial" w:cs="Arial"/>
          <w:spacing w:val="-6"/>
        </w:rPr>
        <w:t>los canales electrónicos</w:t>
      </w:r>
      <w:r w:rsidRPr="008D6861">
        <w:rPr>
          <w:rFonts w:ascii="Arial" w:hAnsi="Arial" w:cs="Arial"/>
          <w:spacing w:val="-6"/>
        </w:rPr>
        <w:t xml:space="preserve"> </w:t>
      </w:r>
      <w:r>
        <w:rPr>
          <w:rFonts w:ascii="Arial" w:hAnsi="Arial" w:cs="Arial"/>
          <w:spacing w:val="-6"/>
        </w:rPr>
        <w:t xml:space="preserve">por parte de personas no autorizadas por el CLIENTE, </w:t>
      </w:r>
      <w:r w:rsidRPr="008D6861">
        <w:rPr>
          <w:rFonts w:ascii="Arial" w:hAnsi="Arial" w:cs="Arial"/>
          <w:spacing w:val="-6"/>
        </w:rPr>
        <w:t xml:space="preserve">cuando </w:t>
      </w:r>
      <w:r>
        <w:rPr>
          <w:rFonts w:ascii="Arial" w:hAnsi="Arial" w:cs="Arial"/>
          <w:spacing w:val="-6"/>
        </w:rPr>
        <w:t>éste</w:t>
      </w:r>
      <w:r w:rsidRPr="008D6861">
        <w:rPr>
          <w:rFonts w:ascii="Arial" w:hAnsi="Arial" w:cs="Arial"/>
          <w:spacing w:val="-6"/>
        </w:rPr>
        <w:t xml:space="preserve"> no comunique de inmediato al BANCO los hechos anteriormente señalados. El CLIENTE será responsable ante el BANCO por los daños y perjuicios que ocasione la utilización no apropiada de</w:t>
      </w:r>
      <w:r>
        <w:rPr>
          <w:rFonts w:ascii="Arial" w:hAnsi="Arial" w:cs="Arial"/>
          <w:spacing w:val="-6"/>
        </w:rPr>
        <w:t xml:space="preserve"> su usuario, clave suministrada y/o firma electrónica.</w:t>
      </w:r>
    </w:p>
    <w:p w14:paraId="4BA2B138" w14:textId="77777777" w:rsidR="00B6482C" w:rsidRDefault="00B6482C" w:rsidP="00B6482C">
      <w:pPr>
        <w:numPr>
          <w:ilvl w:val="0"/>
          <w:numId w:val="2"/>
        </w:numPr>
        <w:jc w:val="both"/>
        <w:rPr>
          <w:rFonts w:ascii="Arial" w:hAnsi="Arial" w:cs="Arial"/>
          <w:spacing w:val="-6"/>
        </w:rPr>
      </w:pPr>
      <w:r w:rsidRPr="00193791">
        <w:rPr>
          <w:rFonts w:ascii="Arial" w:hAnsi="Arial" w:cs="Arial"/>
          <w:spacing w:val="-6"/>
        </w:rPr>
        <w:t xml:space="preserve">Comprobar de inmediato los datos que consigne en los depósitos que efectúe a través de papeleta de depósito, contra los que mantiene registrados en el BANCO. El BANCO se encuentra expresamente facultado a objetar cualquier error, enmendadura o sobrepuesto que exista en toda papeleta de depósito, sin que por ello exista derecho a reclamo y/o indemnización alguna en favor del depositante. </w:t>
      </w:r>
    </w:p>
    <w:p w14:paraId="3B758B42" w14:textId="77777777" w:rsidR="00B6482C" w:rsidRDefault="00B6482C" w:rsidP="00B6482C">
      <w:pPr>
        <w:numPr>
          <w:ilvl w:val="0"/>
          <w:numId w:val="2"/>
        </w:numPr>
        <w:jc w:val="both"/>
        <w:rPr>
          <w:rFonts w:ascii="Arial" w:hAnsi="Arial" w:cs="Arial"/>
          <w:spacing w:val="-6"/>
        </w:rPr>
      </w:pPr>
      <w:r w:rsidRPr="0093510E">
        <w:rPr>
          <w:rFonts w:ascii="Arial" w:hAnsi="Arial" w:cs="Arial"/>
          <w:spacing w:val="-6"/>
        </w:rPr>
        <w:t>Presentar al BANCO</w:t>
      </w:r>
      <w:r>
        <w:rPr>
          <w:rFonts w:ascii="Arial" w:hAnsi="Arial" w:cs="Arial"/>
          <w:spacing w:val="-6"/>
        </w:rPr>
        <w:t>,</w:t>
      </w:r>
      <w:r w:rsidRPr="0093510E">
        <w:rPr>
          <w:rFonts w:ascii="Arial" w:hAnsi="Arial" w:cs="Arial"/>
          <w:spacing w:val="-6"/>
        </w:rPr>
        <w:t xml:space="preserve"> cuando éste lo requiera</w:t>
      </w:r>
      <w:r>
        <w:rPr>
          <w:rFonts w:ascii="Arial" w:hAnsi="Arial" w:cs="Arial"/>
          <w:spacing w:val="-6"/>
        </w:rPr>
        <w:t>,</w:t>
      </w:r>
      <w:r w:rsidRPr="0093510E">
        <w:rPr>
          <w:rFonts w:ascii="Arial" w:hAnsi="Arial" w:cs="Arial"/>
          <w:spacing w:val="-6"/>
        </w:rPr>
        <w:t xml:space="preserve"> la documentación y datos actualizados de la persona </w:t>
      </w:r>
      <w:r>
        <w:rPr>
          <w:rFonts w:ascii="Arial" w:hAnsi="Arial" w:cs="Arial"/>
          <w:spacing w:val="-6"/>
        </w:rPr>
        <w:t>que conste como titular.</w:t>
      </w:r>
    </w:p>
    <w:p w14:paraId="276C3B9E" w14:textId="77777777" w:rsidR="00B6482C" w:rsidRDefault="00B6482C" w:rsidP="00B6482C">
      <w:pPr>
        <w:numPr>
          <w:ilvl w:val="0"/>
          <w:numId w:val="2"/>
        </w:numPr>
        <w:jc w:val="both"/>
        <w:rPr>
          <w:rFonts w:ascii="Arial" w:hAnsi="Arial" w:cs="Arial"/>
          <w:spacing w:val="-6"/>
        </w:rPr>
      </w:pPr>
      <w:r>
        <w:rPr>
          <w:rFonts w:ascii="Arial" w:hAnsi="Arial" w:cs="Arial"/>
          <w:spacing w:val="-6"/>
        </w:rPr>
        <w:t xml:space="preserve">No proporcionar a terceros información de la Cuenta, ni de su correo electrónico, ni respuestas a preguntas de desafío, ni claves de ninguna índole, que pudieran permitir que se cometa el acto denominado Phishing, mediante el cual los delincuentes pueden acceder electrónicamente a la Cuenta y realizar transacciones con la información proporcionada.   </w:t>
      </w:r>
    </w:p>
    <w:p w14:paraId="7E37F1AA" w14:textId="77777777" w:rsidR="00B6482C" w:rsidRPr="00DD6C04" w:rsidRDefault="00B6482C" w:rsidP="00B6482C">
      <w:pPr>
        <w:numPr>
          <w:ilvl w:val="0"/>
          <w:numId w:val="2"/>
        </w:numPr>
        <w:jc w:val="both"/>
        <w:rPr>
          <w:rFonts w:ascii="Arial" w:hAnsi="Arial" w:cs="Arial"/>
          <w:spacing w:val="-6"/>
        </w:rPr>
      </w:pPr>
      <w:r w:rsidRPr="0093510E">
        <w:rPr>
          <w:rFonts w:ascii="Arial" w:hAnsi="Arial" w:cs="Arial"/>
          <w:spacing w:val="-6"/>
        </w:rPr>
        <w:t>Presentar al BANCO</w:t>
      </w:r>
      <w:r>
        <w:rPr>
          <w:rFonts w:ascii="Arial" w:hAnsi="Arial" w:cs="Arial"/>
          <w:spacing w:val="-6"/>
        </w:rPr>
        <w:t>,</w:t>
      </w:r>
      <w:r w:rsidRPr="0093510E">
        <w:rPr>
          <w:rFonts w:ascii="Arial" w:hAnsi="Arial" w:cs="Arial"/>
          <w:spacing w:val="-6"/>
        </w:rPr>
        <w:t xml:space="preserve"> cuando éste lo requiera</w:t>
      </w:r>
      <w:r>
        <w:rPr>
          <w:rFonts w:ascii="Arial" w:hAnsi="Arial" w:cs="Arial"/>
          <w:spacing w:val="-6"/>
        </w:rPr>
        <w:t>,</w:t>
      </w:r>
      <w:r w:rsidRPr="00726E58">
        <w:rPr>
          <w:rFonts w:ascii="Arial" w:hAnsi="Arial" w:cs="Arial"/>
          <w:spacing w:val="-6"/>
        </w:rPr>
        <w:t xml:space="preserve"> </w:t>
      </w:r>
      <w:r w:rsidRPr="00193791">
        <w:rPr>
          <w:rFonts w:ascii="Arial" w:hAnsi="Arial" w:cs="Arial"/>
          <w:spacing w:val="-6"/>
        </w:rPr>
        <w:t xml:space="preserve">la documentación y/o las explicaciones necesarias para justificar las transacciones y/o movimientos registrados en la </w:t>
      </w:r>
      <w:r>
        <w:rPr>
          <w:rFonts w:ascii="Arial" w:hAnsi="Arial" w:cs="Arial"/>
          <w:spacing w:val="-6"/>
        </w:rPr>
        <w:t>C</w:t>
      </w:r>
      <w:r w:rsidRPr="00193791">
        <w:rPr>
          <w:rFonts w:ascii="Arial" w:hAnsi="Arial" w:cs="Arial"/>
          <w:spacing w:val="-6"/>
        </w:rPr>
        <w:t>uenta</w:t>
      </w:r>
      <w:r>
        <w:rPr>
          <w:rFonts w:ascii="Arial" w:hAnsi="Arial" w:cs="Arial"/>
          <w:spacing w:val="-6"/>
        </w:rPr>
        <w:t>.</w:t>
      </w:r>
    </w:p>
    <w:p w14:paraId="433EFBB9" w14:textId="77777777" w:rsidR="00B6482C" w:rsidRPr="00193791" w:rsidRDefault="00B6482C" w:rsidP="00B6482C">
      <w:pPr>
        <w:numPr>
          <w:ilvl w:val="0"/>
          <w:numId w:val="2"/>
        </w:numPr>
        <w:jc w:val="both"/>
        <w:rPr>
          <w:rFonts w:ascii="Arial" w:hAnsi="Arial" w:cs="Arial"/>
          <w:spacing w:val="-6"/>
        </w:rPr>
      </w:pPr>
      <w:r w:rsidRPr="00193791">
        <w:rPr>
          <w:rFonts w:ascii="Arial" w:hAnsi="Arial" w:cs="Arial"/>
          <w:spacing w:val="-6"/>
        </w:rPr>
        <w:t>Las demás que establece la Ley y demás disposiciones legales vigentes aplicables.</w:t>
      </w:r>
    </w:p>
    <w:p w14:paraId="624BB083" w14:textId="77777777" w:rsidR="00B6482C" w:rsidRPr="00193791" w:rsidRDefault="00B6482C" w:rsidP="00B6482C">
      <w:pPr>
        <w:ind w:left="360"/>
        <w:jc w:val="both"/>
        <w:rPr>
          <w:rFonts w:ascii="Arial" w:hAnsi="Arial" w:cs="Arial"/>
          <w:spacing w:val="-6"/>
        </w:rPr>
      </w:pPr>
    </w:p>
    <w:p w14:paraId="0CBF764C" w14:textId="77777777" w:rsidR="00B6482C" w:rsidRPr="00193791" w:rsidRDefault="00B6482C" w:rsidP="00B6482C">
      <w:pPr>
        <w:pStyle w:val="Ttulo1"/>
        <w:jc w:val="both"/>
        <w:rPr>
          <w:rFonts w:ascii="Arial" w:hAnsi="Arial" w:cs="Arial"/>
          <w:spacing w:val="-6"/>
          <w:sz w:val="20"/>
        </w:rPr>
      </w:pPr>
      <w:r w:rsidRPr="00193791">
        <w:rPr>
          <w:rFonts w:ascii="Arial" w:hAnsi="Arial" w:cs="Arial"/>
          <w:spacing w:val="-6"/>
          <w:sz w:val="20"/>
        </w:rPr>
        <w:t>QUINTA.- AUTORIZACIONES EXPRESAS QUE EL CUENTA AHORRISTA OTORGA AL BANCO:</w:t>
      </w:r>
    </w:p>
    <w:p w14:paraId="2829F9E2" w14:textId="77777777" w:rsidR="00B6482C" w:rsidRPr="00193791" w:rsidRDefault="00B6482C" w:rsidP="00B6482C">
      <w:pPr>
        <w:rPr>
          <w:rFonts w:ascii="Arial" w:hAnsi="Arial" w:cs="Arial"/>
          <w:spacing w:val="-6"/>
        </w:rPr>
      </w:pPr>
      <w:r w:rsidRPr="00193791">
        <w:rPr>
          <w:rFonts w:ascii="Arial" w:hAnsi="Arial" w:cs="Arial"/>
          <w:spacing w:val="-6"/>
        </w:rPr>
        <w:t xml:space="preserve">El BANCO queda expresamente </w:t>
      </w:r>
      <w:r w:rsidRPr="00BC036B">
        <w:rPr>
          <w:rFonts w:ascii="Arial" w:hAnsi="Arial" w:cs="Arial"/>
          <w:b/>
          <w:bCs/>
          <w:spacing w:val="-6"/>
        </w:rPr>
        <w:t>autorizado</w:t>
      </w:r>
      <w:r w:rsidRPr="00193791">
        <w:rPr>
          <w:rFonts w:ascii="Arial" w:hAnsi="Arial" w:cs="Arial"/>
          <w:spacing w:val="-6"/>
        </w:rPr>
        <w:t xml:space="preserve"> a:</w:t>
      </w:r>
    </w:p>
    <w:p w14:paraId="6D641662" w14:textId="77777777" w:rsidR="00B6482C" w:rsidRPr="00193791" w:rsidRDefault="00B6482C" w:rsidP="00B6482C">
      <w:pPr>
        <w:numPr>
          <w:ilvl w:val="0"/>
          <w:numId w:val="3"/>
        </w:numPr>
        <w:jc w:val="both"/>
        <w:rPr>
          <w:rFonts w:ascii="Arial" w:hAnsi="Arial" w:cs="Arial"/>
          <w:spacing w:val="-6"/>
        </w:rPr>
      </w:pPr>
      <w:r w:rsidRPr="00193791">
        <w:rPr>
          <w:rFonts w:ascii="Arial" w:hAnsi="Arial" w:cs="Arial"/>
          <w:spacing w:val="-6"/>
        </w:rPr>
        <w:t xml:space="preserve">Debitar el valor de los cheques depositados en esta </w:t>
      </w:r>
      <w:r>
        <w:rPr>
          <w:rFonts w:ascii="Arial" w:hAnsi="Arial" w:cs="Arial"/>
          <w:spacing w:val="-6"/>
        </w:rPr>
        <w:t>C</w:t>
      </w:r>
      <w:r w:rsidRPr="00193791">
        <w:rPr>
          <w:rFonts w:ascii="Arial" w:hAnsi="Arial" w:cs="Arial"/>
          <w:spacing w:val="-6"/>
        </w:rPr>
        <w:t xml:space="preserve">uenta que hubieren sido devueltos, protestados o rechazados por cualquier motivo, aún después de haber sido acreditados. En el caso de depósitos de cheques girados contra cuentas corrientes de Bancos del exterior, el CUENTA AHORRISTA acepta expresa e irrevocablemente que estos valores le sean debitados, por las causales antes indicadas, sin importar el tiempo transcurrido desde su depósito. En el eventual caso de no haber fondos suficientes para cubrir el importe de los cheques, el CUENTA AHORRISTA se compromete a depositar el valor necesario en el plazo máximo de veinte y cuatro (24) horas, caso contrario el BANCO podrá iniciar las acciones legales correspondientes. </w:t>
      </w:r>
    </w:p>
    <w:p w14:paraId="33BBB227" w14:textId="77777777" w:rsidR="00B6482C" w:rsidRPr="00DD6C04" w:rsidRDefault="00B6482C" w:rsidP="00B6482C">
      <w:pPr>
        <w:numPr>
          <w:ilvl w:val="0"/>
          <w:numId w:val="3"/>
        </w:numPr>
        <w:jc w:val="both"/>
        <w:rPr>
          <w:rFonts w:ascii="Arial" w:hAnsi="Arial" w:cs="Arial"/>
          <w:spacing w:val="-6"/>
        </w:rPr>
      </w:pPr>
      <w:r w:rsidRPr="0093510E">
        <w:rPr>
          <w:rFonts w:ascii="Arial" w:hAnsi="Arial" w:cs="Arial"/>
          <w:spacing w:val="-6"/>
        </w:rPr>
        <w:t xml:space="preserve">Cobrar mediante débito a la </w:t>
      </w:r>
      <w:r>
        <w:rPr>
          <w:rFonts w:ascii="Arial" w:hAnsi="Arial" w:cs="Arial"/>
          <w:spacing w:val="-6"/>
        </w:rPr>
        <w:t>C</w:t>
      </w:r>
      <w:r w:rsidRPr="0093510E">
        <w:rPr>
          <w:rFonts w:ascii="Arial" w:hAnsi="Arial" w:cs="Arial"/>
          <w:spacing w:val="-6"/>
        </w:rPr>
        <w:t xml:space="preserve">uenta todas las obligaciones que el CUENTA AHORRISTA tenga con el BANCO, de cualquier tipo o clase que éstas sean, incluyendo obligaciones directas </w:t>
      </w:r>
      <w:r>
        <w:rPr>
          <w:rFonts w:ascii="Arial" w:hAnsi="Arial" w:cs="Arial"/>
          <w:spacing w:val="-6"/>
        </w:rPr>
        <w:t>y/</w:t>
      </w:r>
      <w:r w:rsidRPr="0093510E">
        <w:rPr>
          <w:rFonts w:ascii="Arial" w:hAnsi="Arial" w:cs="Arial"/>
          <w:spacing w:val="-6"/>
        </w:rPr>
        <w:t>o indirectas.</w:t>
      </w:r>
    </w:p>
    <w:p w14:paraId="42AE4215" w14:textId="77777777" w:rsidR="00B6482C" w:rsidRPr="00193791" w:rsidRDefault="00B6482C" w:rsidP="00B6482C">
      <w:pPr>
        <w:numPr>
          <w:ilvl w:val="0"/>
          <w:numId w:val="3"/>
        </w:numPr>
        <w:jc w:val="both"/>
        <w:rPr>
          <w:rFonts w:ascii="Arial" w:hAnsi="Arial" w:cs="Arial"/>
          <w:spacing w:val="-6"/>
        </w:rPr>
      </w:pPr>
      <w:r w:rsidRPr="00193791">
        <w:rPr>
          <w:rFonts w:ascii="Arial" w:hAnsi="Arial" w:cs="Arial"/>
          <w:spacing w:val="-6"/>
        </w:rPr>
        <w:t xml:space="preserve">Aceptar o rechazar cualquier depósito hecho, ya sean efectuados por el CUENTA AHORRISTA o por terceras personas. </w:t>
      </w:r>
    </w:p>
    <w:p w14:paraId="3229F725" w14:textId="77777777" w:rsidR="00B6482C" w:rsidRPr="00193791" w:rsidRDefault="00B6482C" w:rsidP="00B6482C">
      <w:pPr>
        <w:numPr>
          <w:ilvl w:val="0"/>
          <w:numId w:val="3"/>
        </w:numPr>
        <w:jc w:val="both"/>
        <w:rPr>
          <w:rFonts w:ascii="Arial" w:hAnsi="Arial" w:cs="Arial"/>
          <w:spacing w:val="-6"/>
        </w:rPr>
      </w:pPr>
      <w:r w:rsidRPr="00193791">
        <w:rPr>
          <w:rFonts w:ascii="Arial" w:hAnsi="Arial" w:cs="Arial"/>
          <w:spacing w:val="-6"/>
        </w:rPr>
        <w:t xml:space="preserve">Aceptar, rechazar y/o restringir cualquier clase o tipo de transacción que se efectúe, en o a través de </w:t>
      </w:r>
      <w:r>
        <w:rPr>
          <w:rFonts w:ascii="Arial" w:hAnsi="Arial" w:cs="Arial"/>
          <w:spacing w:val="-6"/>
        </w:rPr>
        <w:t>l</w:t>
      </w:r>
      <w:r w:rsidRPr="00193791">
        <w:rPr>
          <w:rFonts w:ascii="Arial" w:hAnsi="Arial" w:cs="Arial"/>
          <w:spacing w:val="-6"/>
        </w:rPr>
        <w:t xml:space="preserve">a </w:t>
      </w:r>
      <w:r>
        <w:rPr>
          <w:rFonts w:ascii="Arial" w:hAnsi="Arial" w:cs="Arial"/>
          <w:spacing w:val="-6"/>
        </w:rPr>
        <w:t>C</w:t>
      </w:r>
      <w:r w:rsidRPr="00193791">
        <w:rPr>
          <w:rFonts w:ascii="Arial" w:hAnsi="Arial" w:cs="Arial"/>
          <w:spacing w:val="-6"/>
        </w:rPr>
        <w:t xml:space="preserve">uenta; inclusive cuando se hubiese solicitado al CLIENTE la documentación y/o las explicaciones necesarias para justificar las transacciones y/o movimientos registrados en la </w:t>
      </w:r>
      <w:r>
        <w:rPr>
          <w:rFonts w:ascii="Arial" w:hAnsi="Arial" w:cs="Arial"/>
          <w:spacing w:val="-6"/>
        </w:rPr>
        <w:t>C</w:t>
      </w:r>
      <w:r w:rsidRPr="00193791">
        <w:rPr>
          <w:rFonts w:ascii="Arial" w:hAnsi="Arial" w:cs="Arial"/>
          <w:spacing w:val="-6"/>
        </w:rPr>
        <w:t>uenta, y el CLIENTE no hubiera proporcionado la documentación o no hubiese dado las explicaciones sustentadas, a entera satisfacción del BANCO.</w:t>
      </w:r>
    </w:p>
    <w:p w14:paraId="0EFB2647" w14:textId="77777777" w:rsidR="00B6482C" w:rsidRDefault="00B6482C" w:rsidP="00B6482C">
      <w:pPr>
        <w:numPr>
          <w:ilvl w:val="0"/>
          <w:numId w:val="3"/>
        </w:numPr>
        <w:jc w:val="both"/>
        <w:rPr>
          <w:rFonts w:ascii="Arial" w:hAnsi="Arial" w:cs="Arial"/>
          <w:spacing w:val="-6"/>
        </w:rPr>
      </w:pPr>
      <w:r w:rsidRPr="00193791">
        <w:rPr>
          <w:rFonts w:ascii="Arial" w:hAnsi="Arial" w:cs="Arial"/>
          <w:spacing w:val="-6"/>
        </w:rPr>
        <w:t>Verificar, con posterioridad al depósito, el valor de los cheques depositados contra el valor total indicado por el CLIENTE en el formulario, para hacer los ajustes que fueran del caso en la Cuenta, incluso mediante débito, o si por un error involuntario el BANCO hubiese acreditado valores que no le corresponden, por lo que autoriza expresamente el débito de los mismos.</w:t>
      </w:r>
    </w:p>
    <w:p w14:paraId="53F8317B" w14:textId="77777777" w:rsidR="00B6482C" w:rsidRPr="00DD6C04" w:rsidRDefault="00B6482C" w:rsidP="00B6482C">
      <w:pPr>
        <w:numPr>
          <w:ilvl w:val="0"/>
          <w:numId w:val="3"/>
        </w:numPr>
        <w:jc w:val="both"/>
        <w:rPr>
          <w:rFonts w:ascii="Arial" w:hAnsi="Arial" w:cs="Arial"/>
          <w:spacing w:val="-6"/>
        </w:rPr>
      </w:pPr>
      <w:r w:rsidRPr="0093510E">
        <w:rPr>
          <w:rFonts w:ascii="Arial" w:hAnsi="Arial" w:cs="Arial"/>
          <w:spacing w:val="-6"/>
        </w:rPr>
        <w:t>El CUENTA AHORRISTA autoriza expresamente a PRODUBANCO a enviar notificaciones en forma electrónica</w:t>
      </w:r>
      <w:r>
        <w:rPr>
          <w:rFonts w:ascii="Arial" w:hAnsi="Arial" w:cs="Arial"/>
          <w:spacing w:val="-6"/>
        </w:rPr>
        <w:t>.</w:t>
      </w:r>
    </w:p>
    <w:p w14:paraId="738F24A8" w14:textId="77777777" w:rsidR="00B6482C" w:rsidRDefault="00B6482C" w:rsidP="00B6482C">
      <w:pPr>
        <w:numPr>
          <w:ilvl w:val="0"/>
          <w:numId w:val="3"/>
        </w:numPr>
        <w:jc w:val="both"/>
        <w:rPr>
          <w:rFonts w:ascii="Arial" w:hAnsi="Arial" w:cs="Arial"/>
          <w:spacing w:val="-6"/>
        </w:rPr>
      </w:pPr>
      <w:r w:rsidRPr="00193791">
        <w:rPr>
          <w:rFonts w:ascii="Arial" w:hAnsi="Arial" w:cs="Arial"/>
          <w:bCs/>
          <w:iCs/>
          <w:spacing w:val="-6"/>
          <w:lang w:val="es-ES_tradnl"/>
        </w:rPr>
        <w:t xml:space="preserve">El </w:t>
      </w:r>
      <w:r w:rsidRPr="00193791">
        <w:rPr>
          <w:rFonts w:ascii="Arial" w:hAnsi="Arial" w:cs="Arial"/>
          <w:spacing w:val="-6"/>
        </w:rPr>
        <w:t>CUENTA AHORRISTA</w:t>
      </w:r>
      <w:r w:rsidRPr="00193791">
        <w:rPr>
          <w:rFonts w:ascii="Arial" w:hAnsi="Arial" w:cs="Arial"/>
          <w:bCs/>
          <w:iCs/>
          <w:spacing w:val="-6"/>
          <w:lang w:val="es-ES_tradnl"/>
        </w:rPr>
        <w:t xml:space="preserve"> autoriza expresamente al BANCO para que obtenga de cualquier fuente de información, incluida la Central de Riesgos o entidad que haga sus veces, sus referencias e información personal(es) sobre su comportamiento crediticio, manejo de su(s) cuenta(s), corriente(s), de ahorro, tarjeta(s) de crédito, entre otras, y en general sobre el cumplimiento de sus obligaciones y demás activos, pasivos y datos personales. </w:t>
      </w:r>
      <w:r w:rsidRPr="00193791">
        <w:rPr>
          <w:rFonts w:ascii="Arial" w:hAnsi="Arial" w:cs="Arial"/>
          <w:spacing w:val="-6"/>
        </w:rPr>
        <w:t xml:space="preserve">De igual forma, el BANCO queda expresamente autorizado para que pueda utilizar, transferir o entregar dicha información a autoridades competentes, organismos de control, de información crediticia y otras instituciones o personas jurídicas legal o reglamentariamente facultadas, así como para que pueda hacer público el comportamiento crediticio del CUENTA AHORRISTA. </w:t>
      </w:r>
    </w:p>
    <w:p w14:paraId="557E2D3A" w14:textId="77777777" w:rsidR="00B6482C" w:rsidRDefault="00B6482C" w:rsidP="00B6482C">
      <w:pPr>
        <w:pStyle w:val="Prrafodelista"/>
        <w:numPr>
          <w:ilvl w:val="0"/>
          <w:numId w:val="3"/>
        </w:numPr>
        <w:spacing w:after="0" w:line="240" w:lineRule="auto"/>
        <w:jc w:val="both"/>
        <w:rPr>
          <w:rFonts w:ascii="Arial" w:hAnsi="Arial" w:cs="Arial"/>
          <w:sz w:val="20"/>
          <w:szCs w:val="20"/>
        </w:rPr>
      </w:pPr>
      <w:r w:rsidRPr="0093510E">
        <w:rPr>
          <w:rFonts w:ascii="Arial" w:hAnsi="Arial" w:cs="Arial"/>
          <w:sz w:val="20"/>
          <w:szCs w:val="20"/>
        </w:rPr>
        <w:t xml:space="preserve">Realizar las investigaciones que a criterio del BANCO sean pertinentes para la aprobación de apertura de la </w:t>
      </w:r>
      <w:r>
        <w:rPr>
          <w:rFonts w:ascii="Arial" w:hAnsi="Arial" w:cs="Arial"/>
          <w:sz w:val="20"/>
          <w:szCs w:val="20"/>
        </w:rPr>
        <w:t>C</w:t>
      </w:r>
      <w:r w:rsidRPr="0093510E">
        <w:rPr>
          <w:rFonts w:ascii="Arial" w:hAnsi="Arial" w:cs="Arial"/>
          <w:sz w:val="20"/>
          <w:szCs w:val="20"/>
        </w:rPr>
        <w:t>uenta, a fin de verificar la exactitud de la información y datos proporcionados por el CLIENTE. La aprobación de apertura de</w:t>
      </w:r>
      <w:r>
        <w:rPr>
          <w:rFonts w:ascii="Arial" w:hAnsi="Arial" w:cs="Arial"/>
          <w:sz w:val="20"/>
          <w:szCs w:val="20"/>
        </w:rPr>
        <w:t xml:space="preserve"> la</w:t>
      </w:r>
      <w:r w:rsidRPr="0093510E">
        <w:rPr>
          <w:rFonts w:ascii="Arial" w:hAnsi="Arial" w:cs="Arial"/>
          <w:sz w:val="20"/>
          <w:szCs w:val="20"/>
        </w:rPr>
        <w:t xml:space="preserve"> </w:t>
      </w:r>
      <w:r>
        <w:rPr>
          <w:rFonts w:ascii="Arial" w:hAnsi="Arial" w:cs="Arial"/>
          <w:sz w:val="20"/>
          <w:szCs w:val="20"/>
        </w:rPr>
        <w:t>C</w:t>
      </w:r>
      <w:r w:rsidRPr="0093510E">
        <w:rPr>
          <w:rFonts w:ascii="Arial" w:hAnsi="Arial" w:cs="Arial"/>
          <w:sz w:val="20"/>
          <w:szCs w:val="20"/>
        </w:rPr>
        <w:t>uenta está sometida a la condición suspensiva de verificación de datos, por lo tanto</w:t>
      </w:r>
      <w:r>
        <w:rPr>
          <w:rFonts w:ascii="Arial" w:hAnsi="Arial" w:cs="Arial"/>
          <w:sz w:val="20"/>
          <w:szCs w:val="20"/>
        </w:rPr>
        <w:t>,</w:t>
      </w:r>
      <w:r w:rsidRPr="0093510E">
        <w:rPr>
          <w:rFonts w:ascii="Arial" w:hAnsi="Arial" w:cs="Arial"/>
          <w:sz w:val="20"/>
          <w:szCs w:val="20"/>
        </w:rPr>
        <w:t xml:space="preserve"> si la información y datos sometidos a dicha verificación, no cumplen los parámetros de análisis internos del BANCO, no tendrá lugar la apertura de la </w:t>
      </w:r>
      <w:r>
        <w:rPr>
          <w:rFonts w:ascii="Arial" w:hAnsi="Arial" w:cs="Arial"/>
          <w:sz w:val="20"/>
          <w:szCs w:val="20"/>
        </w:rPr>
        <w:t>C</w:t>
      </w:r>
      <w:r w:rsidRPr="0093510E">
        <w:rPr>
          <w:rFonts w:ascii="Arial" w:hAnsi="Arial" w:cs="Arial"/>
          <w:sz w:val="20"/>
          <w:szCs w:val="20"/>
        </w:rPr>
        <w:t>uenta.</w:t>
      </w:r>
    </w:p>
    <w:p w14:paraId="6499EEFF" w14:textId="77777777" w:rsidR="00B6482C" w:rsidRPr="00DD6C04" w:rsidRDefault="00B6482C" w:rsidP="00B6482C">
      <w:pPr>
        <w:pStyle w:val="Prrafodelista"/>
        <w:numPr>
          <w:ilvl w:val="0"/>
          <w:numId w:val="3"/>
        </w:numPr>
        <w:spacing w:after="0" w:line="240" w:lineRule="auto"/>
        <w:jc w:val="both"/>
        <w:rPr>
          <w:rFonts w:ascii="Arial" w:hAnsi="Arial" w:cs="Arial"/>
          <w:sz w:val="20"/>
          <w:szCs w:val="20"/>
        </w:rPr>
      </w:pPr>
      <w:r w:rsidRPr="0093510E">
        <w:rPr>
          <w:rFonts w:ascii="Arial" w:hAnsi="Arial" w:cs="Arial"/>
          <w:spacing w:val="-6"/>
          <w:sz w:val="20"/>
          <w:szCs w:val="20"/>
        </w:rPr>
        <w:t xml:space="preserve">El CUENTA AHORRISTA autoriza expresamente a PRODUBANCO a consolidar en un solo asiento, las transacciones efectuadas en </w:t>
      </w:r>
      <w:r>
        <w:rPr>
          <w:rFonts w:ascii="Arial" w:hAnsi="Arial" w:cs="Arial"/>
          <w:spacing w:val="-6"/>
          <w:sz w:val="20"/>
          <w:szCs w:val="20"/>
        </w:rPr>
        <w:t>la</w:t>
      </w:r>
      <w:r w:rsidRPr="0093510E">
        <w:rPr>
          <w:rFonts w:ascii="Arial" w:hAnsi="Arial" w:cs="Arial"/>
          <w:spacing w:val="-6"/>
          <w:sz w:val="20"/>
          <w:szCs w:val="20"/>
        </w:rPr>
        <w:t xml:space="preserve"> </w:t>
      </w:r>
      <w:r>
        <w:rPr>
          <w:rFonts w:ascii="Arial" w:hAnsi="Arial" w:cs="Arial"/>
          <w:spacing w:val="-6"/>
          <w:sz w:val="20"/>
          <w:szCs w:val="20"/>
        </w:rPr>
        <w:t>C</w:t>
      </w:r>
      <w:r w:rsidRPr="0093510E">
        <w:rPr>
          <w:rFonts w:ascii="Arial" w:hAnsi="Arial" w:cs="Arial"/>
          <w:spacing w:val="-6"/>
          <w:sz w:val="20"/>
          <w:szCs w:val="20"/>
        </w:rPr>
        <w:t xml:space="preserve">uenta, en razón del tiempo transcurrido sin que el CLIENTE hubiere actualizado su </w:t>
      </w:r>
      <w:r>
        <w:rPr>
          <w:rFonts w:ascii="Arial" w:hAnsi="Arial" w:cs="Arial"/>
          <w:spacing w:val="-6"/>
          <w:sz w:val="20"/>
          <w:szCs w:val="20"/>
        </w:rPr>
        <w:t>mecanismo de registro respectivo implementado por el BANCO o que fuere implementado a futuro por este</w:t>
      </w:r>
      <w:r w:rsidRPr="0093510E">
        <w:rPr>
          <w:rFonts w:ascii="Arial" w:hAnsi="Arial" w:cs="Arial"/>
          <w:spacing w:val="-6"/>
          <w:sz w:val="20"/>
          <w:szCs w:val="20"/>
        </w:rPr>
        <w:t>.</w:t>
      </w:r>
    </w:p>
    <w:p w14:paraId="0072A02E" w14:textId="77777777" w:rsidR="00B6482C" w:rsidRPr="00193791" w:rsidRDefault="00B6482C" w:rsidP="00B6482C">
      <w:pPr>
        <w:numPr>
          <w:ilvl w:val="0"/>
          <w:numId w:val="3"/>
        </w:numPr>
        <w:jc w:val="both"/>
        <w:rPr>
          <w:rFonts w:ascii="Arial" w:hAnsi="Arial" w:cs="Arial"/>
          <w:spacing w:val="-6"/>
        </w:rPr>
      </w:pPr>
      <w:r w:rsidRPr="00193791">
        <w:rPr>
          <w:rFonts w:ascii="Arial" w:hAnsi="Arial" w:cs="Arial"/>
          <w:spacing w:val="-6"/>
        </w:rPr>
        <w:t>Las demás que constan en el presente Contrato.</w:t>
      </w:r>
    </w:p>
    <w:p w14:paraId="4877BBA2" w14:textId="77777777" w:rsidR="00B6482C" w:rsidRPr="00193791" w:rsidRDefault="00B6482C" w:rsidP="00B6482C">
      <w:pPr>
        <w:pStyle w:val="Ttulo1"/>
        <w:jc w:val="both"/>
        <w:rPr>
          <w:rFonts w:ascii="Arial" w:hAnsi="Arial" w:cs="Arial"/>
          <w:spacing w:val="-6"/>
          <w:sz w:val="20"/>
        </w:rPr>
      </w:pPr>
    </w:p>
    <w:p w14:paraId="3466152A" w14:textId="77777777" w:rsidR="00B6482C" w:rsidRPr="00193791" w:rsidRDefault="00B6482C" w:rsidP="00B6482C">
      <w:pPr>
        <w:pStyle w:val="Ttulo1"/>
        <w:jc w:val="both"/>
        <w:rPr>
          <w:rFonts w:ascii="Arial" w:hAnsi="Arial" w:cs="Arial"/>
          <w:spacing w:val="-6"/>
          <w:sz w:val="20"/>
        </w:rPr>
      </w:pPr>
      <w:r w:rsidRPr="00193791">
        <w:rPr>
          <w:rFonts w:ascii="Arial" w:hAnsi="Arial" w:cs="Arial"/>
          <w:spacing w:val="-6"/>
          <w:sz w:val="20"/>
        </w:rPr>
        <w:t>SEXTA.- DECLARACIONES:</w:t>
      </w:r>
    </w:p>
    <w:p w14:paraId="4B46ACFF" w14:textId="77777777" w:rsidR="00B6482C" w:rsidRDefault="00B6482C" w:rsidP="00B6482C">
      <w:pPr>
        <w:jc w:val="both"/>
        <w:rPr>
          <w:rFonts w:ascii="Arial" w:hAnsi="Arial" w:cs="Arial"/>
          <w:spacing w:val="-6"/>
        </w:rPr>
      </w:pPr>
      <w:r w:rsidRPr="005465FC">
        <w:rPr>
          <w:rFonts w:ascii="Arial" w:hAnsi="Arial" w:cs="Arial"/>
          <w:spacing w:val="-6"/>
        </w:rPr>
        <w:t xml:space="preserve">El CUENTA AHORRISTA declara que, a la firma del presente Contrato, </w:t>
      </w:r>
      <w:r>
        <w:rPr>
          <w:rFonts w:ascii="Arial" w:hAnsi="Arial" w:cs="Arial"/>
          <w:spacing w:val="-6"/>
        </w:rPr>
        <w:t xml:space="preserve">ha requerido los servicios que son objeto del mismo, y que </w:t>
      </w:r>
      <w:r w:rsidRPr="005465FC">
        <w:rPr>
          <w:rFonts w:ascii="Arial" w:hAnsi="Arial" w:cs="Arial"/>
          <w:spacing w:val="-6"/>
        </w:rPr>
        <w:t>se ha informado a través de la página web institucional de PRODUBANCO</w:t>
      </w:r>
      <w:r>
        <w:rPr>
          <w:rFonts w:ascii="Arial" w:hAnsi="Arial" w:cs="Arial"/>
          <w:spacing w:val="-6"/>
        </w:rPr>
        <w:t xml:space="preserve"> </w:t>
      </w:r>
      <w:r w:rsidRPr="005465FC">
        <w:rPr>
          <w:rFonts w:ascii="Arial" w:hAnsi="Arial" w:cs="Arial"/>
          <w:spacing w:val="-6"/>
        </w:rPr>
        <w:t>y folleto de productos del BANCO, sobre los costos asociados</w:t>
      </w:r>
      <w:r>
        <w:rPr>
          <w:rFonts w:ascii="Arial" w:hAnsi="Arial" w:cs="Arial"/>
          <w:spacing w:val="-6"/>
        </w:rPr>
        <w:t xml:space="preserve"> y</w:t>
      </w:r>
      <w:r w:rsidRPr="005465FC">
        <w:rPr>
          <w:rFonts w:ascii="Arial" w:hAnsi="Arial" w:cs="Arial"/>
          <w:spacing w:val="-6"/>
        </w:rPr>
        <w:t xml:space="preserve"> tarifas permitidas, vigentes a la fecha de suscripción de </w:t>
      </w:r>
      <w:r>
        <w:rPr>
          <w:rFonts w:ascii="Arial" w:hAnsi="Arial" w:cs="Arial"/>
          <w:spacing w:val="-6"/>
        </w:rPr>
        <w:t>e</w:t>
      </w:r>
      <w:r w:rsidRPr="005465FC">
        <w:rPr>
          <w:rFonts w:ascii="Arial" w:hAnsi="Arial" w:cs="Arial"/>
          <w:spacing w:val="-6"/>
        </w:rPr>
        <w:t>ste instrumento. El CUENTA AHORRISTA acepta expresamente que cualquier variación a los montos establecidos, le será informad</w:t>
      </w:r>
      <w:r>
        <w:rPr>
          <w:rFonts w:ascii="Arial" w:hAnsi="Arial" w:cs="Arial"/>
          <w:spacing w:val="-6"/>
        </w:rPr>
        <w:t>a</w:t>
      </w:r>
      <w:r w:rsidRPr="005465FC">
        <w:rPr>
          <w:rFonts w:ascii="Arial" w:hAnsi="Arial" w:cs="Arial"/>
          <w:spacing w:val="-6"/>
        </w:rPr>
        <w:t xml:space="preserve"> a través de la página web de PRODUBANCO, </w:t>
      </w:r>
      <w:r>
        <w:rPr>
          <w:rFonts w:ascii="Arial" w:hAnsi="Arial" w:cs="Arial"/>
          <w:spacing w:val="-6"/>
        </w:rPr>
        <w:t xml:space="preserve">o por medio </w:t>
      </w:r>
      <w:r w:rsidRPr="005465FC">
        <w:rPr>
          <w:rFonts w:ascii="Arial" w:hAnsi="Arial" w:cs="Arial"/>
          <w:spacing w:val="-6"/>
        </w:rPr>
        <w:t xml:space="preserve">de un diario de difusión general, </w:t>
      </w:r>
      <w:r>
        <w:rPr>
          <w:rFonts w:ascii="Arial" w:hAnsi="Arial" w:cs="Arial"/>
          <w:spacing w:val="-6"/>
        </w:rPr>
        <w:t xml:space="preserve">o </w:t>
      </w:r>
      <w:r w:rsidRPr="005465FC">
        <w:rPr>
          <w:rFonts w:ascii="Arial" w:hAnsi="Arial" w:cs="Arial"/>
          <w:spacing w:val="-6"/>
        </w:rPr>
        <w:t>por medio del estado de cuenta o a través de cualquier medio que PRODUBANCO defina para el efecto.</w:t>
      </w:r>
      <w:r>
        <w:rPr>
          <w:rFonts w:ascii="Arial" w:hAnsi="Arial" w:cs="Arial"/>
          <w:spacing w:val="-6"/>
        </w:rPr>
        <w:t xml:space="preserve"> </w:t>
      </w:r>
      <w:r w:rsidRPr="0093510E">
        <w:rPr>
          <w:rFonts w:ascii="Arial" w:hAnsi="Arial" w:cs="Arial"/>
          <w:spacing w:val="-6"/>
        </w:rPr>
        <w:t>E</w:t>
      </w:r>
      <w:r>
        <w:rPr>
          <w:rFonts w:ascii="Arial" w:hAnsi="Arial" w:cs="Arial"/>
          <w:spacing w:val="-6"/>
        </w:rPr>
        <w:t>l</w:t>
      </w:r>
      <w:r w:rsidRPr="0093510E">
        <w:rPr>
          <w:rFonts w:ascii="Arial" w:hAnsi="Arial" w:cs="Arial"/>
          <w:spacing w:val="-6"/>
        </w:rPr>
        <w:t xml:space="preserve"> CUENTA AHORRISTA declara expresamente que</w:t>
      </w:r>
      <w:r>
        <w:rPr>
          <w:rFonts w:ascii="Arial" w:hAnsi="Arial" w:cs="Arial"/>
          <w:spacing w:val="-6"/>
        </w:rPr>
        <w:t>,</w:t>
      </w:r>
      <w:r w:rsidRPr="0093510E">
        <w:rPr>
          <w:rFonts w:ascii="Arial" w:hAnsi="Arial" w:cs="Arial"/>
          <w:spacing w:val="-6"/>
        </w:rPr>
        <w:t xml:space="preserve"> los depósitos que realice en </w:t>
      </w:r>
      <w:r>
        <w:rPr>
          <w:rFonts w:ascii="Arial" w:hAnsi="Arial" w:cs="Arial"/>
          <w:spacing w:val="-6"/>
        </w:rPr>
        <w:t>la</w:t>
      </w:r>
      <w:r w:rsidRPr="0093510E">
        <w:rPr>
          <w:rFonts w:ascii="Arial" w:hAnsi="Arial" w:cs="Arial"/>
          <w:spacing w:val="-6"/>
        </w:rPr>
        <w:t xml:space="preserve"> </w:t>
      </w:r>
      <w:r>
        <w:rPr>
          <w:rFonts w:ascii="Arial" w:hAnsi="Arial" w:cs="Arial"/>
          <w:spacing w:val="-6"/>
        </w:rPr>
        <w:t>C</w:t>
      </w:r>
      <w:r w:rsidRPr="0093510E">
        <w:rPr>
          <w:rFonts w:ascii="Arial" w:hAnsi="Arial" w:cs="Arial"/>
          <w:spacing w:val="-6"/>
        </w:rPr>
        <w:t xml:space="preserve">uenta tienen y tendrán origen lícito y permitido y no provienen de ninguna actividad ilícita, especialmente </w:t>
      </w:r>
      <w:r>
        <w:rPr>
          <w:rFonts w:ascii="Arial" w:hAnsi="Arial" w:cs="Arial"/>
          <w:spacing w:val="-6"/>
        </w:rPr>
        <w:t>de</w:t>
      </w:r>
      <w:r w:rsidRPr="0093510E">
        <w:rPr>
          <w:rFonts w:ascii="Arial" w:hAnsi="Arial" w:cs="Arial"/>
          <w:spacing w:val="-6"/>
        </w:rPr>
        <w:t xml:space="preserve"> ninguna relacionada con el cultivo, producción, fabricación, almacenamiento, transporte o tráfico ilícito de sustancias estupefacientes o psicotrópicas.</w:t>
      </w:r>
    </w:p>
    <w:p w14:paraId="71678A13" w14:textId="77777777" w:rsidR="00B6482C" w:rsidRPr="00193791" w:rsidRDefault="00B6482C" w:rsidP="00B6482C">
      <w:pPr>
        <w:jc w:val="both"/>
        <w:rPr>
          <w:rFonts w:ascii="Arial" w:hAnsi="Arial" w:cs="Arial"/>
          <w:spacing w:val="-6"/>
        </w:rPr>
      </w:pPr>
      <w:r w:rsidRPr="0093510E">
        <w:rPr>
          <w:rFonts w:ascii="Arial" w:hAnsi="Arial" w:cs="Arial"/>
          <w:spacing w:val="-6"/>
        </w:rPr>
        <w:t xml:space="preserve">Si </w:t>
      </w:r>
      <w:r>
        <w:rPr>
          <w:rFonts w:ascii="Arial" w:hAnsi="Arial" w:cs="Arial"/>
          <w:spacing w:val="-6"/>
        </w:rPr>
        <w:t>en cualquier momento de la vigencia de este contrato, e</w:t>
      </w:r>
      <w:r w:rsidRPr="0093510E">
        <w:rPr>
          <w:rFonts w:ascii="Arial" w:hAnsi="Arial" w:cs="Arial"/>
          <w:spacing w:val="-6"/>
        </w:rPr>
        <w:t>l CUENTA AHORRISTA no estuviese de acuerdo con alg</w:t>
      </w:r>
      <w:r>
        <w:rPr>
          <w:rFonts w:ascii="Arial" w:hAnsi="Arial" w:cs="Arial"/>
          <w:spacing w:val="-6"/>
        </w:rPr>
        <w:t>una</w:t>
      </w:r>
      <w:r w:rsidRPr="0093510E">
        <w:rPr>
          <w:rFonts w:ascii="Arial" w:hAnsi="Arial" w:cs="Arial"/>
          <w:spacing w:val="-6"/>
        </w:rPr>
        <w:t xml:space="preserve"> tarifa y por ende en el costo del servicio de que se trate, se compromete a dar aviso </w:t>
      </w:r>
      <w:r>
        <w:rPr>
          <w:rFonts w:ascii="Arial" w:hAnsi="Arial" w:cs="Arial"/>
          <w:spacing w:val="-6"/>
        </w:rPr>
        <w:t xml:space="preserve">inmediato </w:t>
      </w:r>
      <w:r w:rsidRPr="0093510E">
        <w:rPr>
          <w:rFonts w:ascii="Arial" w:hAnsi="Arial" w:cs="Arial"/>
          <w:spacing w:val="-6"/>
        </w:rPr>
        <w:t>al</w:t>
      </w:r>
      <w:r>
        <w:rPr>
          <w:rFonts w:ascii="Arial" w:hAnsi="Arial" w:cs="Arial"/>
          <w:spacing w:val="-6"/>
        </w:rPr>
        <w:t xml:space="preserve"> BANCO</w:t>
      </w:r>
      <w:r w:rsidRPr="0093510E">
        <w:rPr>
          <w:rFonts w:ascii="Arial" w:hAnsi="Arial" w:cs="Arial"/>
          <w:spacing w:val="-6"/>
        </w:rPr>
        <w:t xml:space="preserve">, luego de lo cual PRODUBANCO dejará de </w:t>
      </w:r>
      <w:r>
        <w:rPr>
          <w:rFonts w:ascii="Arial" w:hAnsi="Arial" w:cs="Arial"/>
          <w:spacing w:val="-6"/>
        </w:rPr>
        <w:t xml:space="preserve">brindarle el servicio de que se trate y de </w:t>
      </w:r>
      <w:r w:rsidRPr="0093510E">
        <w:rPr>
          <w:rFonts w:ascii="Arial" w:hAnsi="Arial" w:cs="Arial"/>
          <w:spacing w:val="-6"/>
        </w:rPr>
        <w:t>cobrarle el valor de la tarifa correspondiente</w:t>
      </w:r>
      <w:r>
        <w:rPr>
          <w:rFonts w:ascii="Arial" w:hAnsi="Arial" w:cs="Arial"/>
          <w:spacing w:val="-6"/>
        </w:rPr>
        <w:t>.</w:t>
      </w:r>
    </w:p>
    <w:p w14:paraId="2C28FA22" w14:textId="77777777" w:rsidR="00B6482C" w:rsidRDefault="00B6482C" w:rsidP="00B6482C">
      <w:pPr>
        <w:jc w:val="both"/>
        <w:rPr>
          <w:rFonts w:ascii="Arial" w:hAnsi="Arial" w:cs="Arial"/>
          <w:spacing w:val="-6"/>
        </w:rPr>
      </w:pPr>
      <w:r w:rsidRPr="00193791">
        <w:rPr>
          <w:rFonts w:ascii="Arial" w:hAnsi="Arial" w:cs="Arial"/>
          <w:spacing w:val="-6"/>
        </w:rPr>
        <w:t>Así mismo el CUENTA AHORRISTA autoriza expresamente para que de cualquier valor que mantenga en el BANCO, sea en cuentas corrientes, de ahorros, inversiones o por cualquier otro concepto bajo su titularidad, el BANCO proceda a debitar los gastos y valores a pagarse a terceros, enunciando más no limitando aquellos correspondientes a honorarios de peritos valuadores, honorarios de peritos por inspecciones, Registro de la Propiedad, Registro Mercantil, primas de seguro, honorarios por recuperaciones extrajudiciales y judiciales, honorarios por abogados, y en general gastos, tasas e impuestos a ser pagados a terceros, si fuera el caso.</w:t>
      </w:r>
    </w:p>
    <w:p w14:paraId="3B10AE50" w14:textId="6F9A267B" w:rsidR="00B6482C" w:rsidRDefault="00B6482C" w:rsidP="00B6482C">
      <w:pPr>
        <w:jc w:val="both"/>
        <w:rPr>
          <w:rFonts w:ascii="Arial" w:hAnsi="Arial" w:cs="Arial"/>
          <w:spacing w:val="-6"/>
          <w:lang w:val="es-EC" w:eastAsia="en-US"/>
        </w:rPr>
      </w:pPr>
      <w:r>
        <w:rPr>
          <w:rFonts w:ascii="Arial" w:hAnsi="Arial" w:cs="Arial"/>
          <w:spacing w:val="-6"/>
        </w:rPr>
        <w:t xml:space="preserve">El CLIENTE acepta expresamente recibir llamadas con fines de venta directa, comercial o publicitaria que realice PRODUBANCO de números previamente identificados, de conformidad con la normativa para el envío o recepción de mensajes y llamadas establecida por el organismo de control competente. En caso de que el CLIENTE no desee recibir estas llamadas, o una vez dado su consentimiento desee cambiar esta autorización, deberá comunicarlo a su Ejecutivo de cuenta o al </w:t>
      </w:r>
      <w:r w:rsidR="00BC036B">
        <w:rPr>
          <w:rFonts w:ascii="Arial" w:hAnsi="Arial" w:cs="Arial"/>
          <w:spacing w:val="-6"/>
        </w:rPr>
        <w:t>02 4</w:t>
      </w:r>
      <w:r>
        <w:rPr>
          <w:rFonts w:ascii="Arial" w:hAnsi="Arial" w:cs="Arial"/>
          <w:spacing w:val="-6"/>
        </w:rPr>
        <w:t xml:space="preserve">00 </w:t>
      </w:r>
      <w:r w:rsidR="00BC036B">
        <w:rPr>
          <w:rFonts w:ascii="Arial" w:hAnsi="Arial" w:cs="Arial"/>
          <w:spacing w:val="-6"/>
        </w:rPr>
        <w:t>9000</w:t>
      </w:r>
      <w:r w:rsidRPr="004E698E">
        <w:rPr>
          <w:rFonts w:ascii="Arial" w:hAnsi="Arial" w:cs="Arial"/>
          <w:spacing w:val="-6"/>
        </w:rPr>
        <w:t>. A su vez, el CLIENTE declara, acepta y reconoce que ha consentido en entregar al BANCO la información respecto de sus datos que no constan en fuentes públicas, y, que, a su vez, PRODUBANCO le ha informado de forma clara los fines de la recopilación de dicha información y su futuro tratamiento.</w:t>
      </w:r>
    </w:p>
    <w:p w14:paraId="09FC033D" w14:textId="77777777" w:rsidR="00B6482C" w:rsidRDefault="00B6482C" w:rsidP="00B6482C">
      <w:pPr>
        <w:jc w:val="both"/>
        <w:rPr>
          <w:rFonts w:ascii="Arial" w:hAnsi="Arial" w:cs="Arial"/>
          <w:spacing w:val="-6"/>
        </w:rPr>
      </w:pPr>
      <w:r>
        <w:rPr>
          <w:rFonts w:ascii="Arial" w:hAnsi="Arial" w:cs="Arial"/>
          <w:spacing w:val="-6"/>
        </w:rPr>
        <w:t xml:space="preserve">El CLIENTE conoce y lo declara expresamente, que el BANCO no le solicitará nunca que le proporcione por medio de correo electrónico u otro Canal Tecnológico, información confidencial de la Cuenta y claves de acceso. Para el efecto, el CLIENTE conoce que para acceder a la página web institucional del Banco y a su canal electrónico, lo debe hacer escribiendo la dirección completa de la página web del Banco, que es </w:t>
      </w:r>
      <w:r w:rsidRPr="009567F6">
        <w:rPr>
          <w:rFonts w:ascii="Arial" w:hAnsi="Arial" w:cs="Arial"/>
          <w:spacing w:val="-6"/>
        </w:rPr>
        <w:t>www.produbanco.com</w:t>
      </w:r>
      <w:r>
        <w:rPr>
          <w:rFonts w:ascii="Arial" w:hAnsi="Arial" w:cs="Arial"/>
          <w:spacing w:val="-6"/>
        </w:rPr>
        <w:t xml:space="preserve"> y que jamás lo hará desde correos electrónicos o medios de comunicación que le indiquen hacer clic en los llamados links, que son aquellos que permiten acceder a una dirección web o de correo electrónico sin necesidad de escribir la misma.</w:t>
      </w:r>
    </w:p>
    <w:p w14:paraId="2414FC46" w14:textId="77777777" w:rsidR="00B6482C" w:rsidRPr="00C42098" w:rsidRDefault="00B6482C" w:rsidP="00B6482C">
      <w:pPr>
        <w:pStyle w:val="Ttulo1"/>
        <w:jc w:val="both"/>
        <w:rPr>
          <w:rFonts w:ascii="Arial" w:hAnsi="Arial" w:cs="Arial"/>
          <w:b w:val="0"/>
          <w:spacing w:val="-6"/>
          <w:sz w:val="20"/>
        </w:rPr>
      </w:pPr>
      <w:r w:rsidRPr="00C42098">
        <w:rPr>
          <w:rFonts w:ascii="Arial" w:hAnsi="Arial" w:cs="Arial"/>
          <w:b w:val="0"/>
          <w:spacing w:val="-6"/>
          <w:sz w:val="20"/>
        </w:rPr>
        <w:t>Para efectos de la recepción y envío de cualquier comunicación o notificación relacionadas con el cumplimiento o aplicación del presente Contrato, así como para la citación y/o notificación dentro de cualquier proceso administrativo, judicial, arbitral o de mediación, el(los) CLIENTE(S) declara(mos) y autoriza(mos) expresa e irrevocablemente el domicilio electrónico que se desprende a continuación:</w:t>
      </w:r>
    </w:p>
    <w:p w14:paraId="541EDD59" w14:textId="77777777" w:rsidR="00B6482C" w:rsidRPr="00C42098" w:rsidRDefault="00B6482C" w:rsidP="00B6482C">
      <w:pPr>
        <w:pStyle w:val="Ttulo1"/>
        <w:jc w:val="both"/>
        <w:rPr>
          <w:rFonts w:ascii="Arial" w:hAnsi="Arial" w:cs="Arial"/>
          <w:b w:val="0"/>
          <w:spacing w:val="-6"/>
          <w:sz w:val="20"/>
        </w:rPr>
      </w:pPr>
    </w:p>
    <w:p w14:paraId="3F1E89F5" w14:textId="44435DCE" w:rsidR="00B6482C" w:rsidRPr="00C42098" w:rsidRDefault="00B6482C" w:rsidP="00B6482C">
      <w:pPr>
        <w:pStyle w:val="Ttulo1"/>
        <w:ind w:left="708"/>
        <w:jc w:val="both"/>
        <w:rPr>
          <w:rFonts w:ascii="Arial" w:hAnsi="Arial" w:cs="Arial"/>
          <w:spacing w:val="-6"/>
          <w:sz w:val="20"/>
          <w:highlight w:val="yellow"/>
        </w:rPr>
      </w:pPr>
      <w:r w:rsidRPr="00DD6C04">
        <w:rPr>
          <w:rFonts w:ascii="Arial" w:hAnsi="Arial" w:cs="Arial"/>
          <w:spacing w:val="-6"/>
          <w:sz w:val="20"/>
        </w:rPr>
        <w:t xml:space="preserve">CUENTA AHORRISTA: </w:t>
      </w:r>
      <w:r w:rsidR="004C77E6">
        <w:rPr>
          <w:rFonts w:ascii="Arial" w:hAnsi="Arial" w:cs="Arial"/>
          <w:spacing w:val="-6"/>
        </w:rPr>
        <w:t>______________</w:t>
      </w:r>
    </w:p>
    <w:p w14:paraId="119F41B1" w14:textId="318EEB40" w:rsidR="00B6482C" w:rsidRDefault="00CE0FB4" w:rsidP="00B6482C">
      <w:pPr>
        <w:ind w:firstLine="708"/>
        <w:jc w:val="both"/>
        <w:rPr>
          <w:rFonts w:ascii="Arial" w:hAnsi="Arial" w:cs="Arial"/>
          <w:b/>
          <w:spacing w:val="-6"/>
          <w:highlight w:val="yellow"/>
        </w:rPr>
      </w:pPr>
      <w:r>
        <w:rPr>
          <w:rFonts w:ascii="Arial" w:hAnsi="Arial" w:cs="Arial"/>
          <w:b/>
          <w:spacing w:val="-6"/>
        </w:rPr>
        <w:t>DOMICILIO</w:t>
      </w:r>
      <w:r w:rsidR="00B6482C" w:rsidRPr="00DD6C04">
        <w:rPr>
          <w:rFonts w:ascii="Arial" w:hAnsi="Arial" w:cs="Arial"/>
          <w:b/>
          <w:spacing w:val="-6"/>
        </w:rPr>
        <w:t xml:space="preserve"> ELECTRÓNICO: </w:t>
      </w:r>
      <w:r w:rsidR="004C77E6">
        <w:rPr>
          <w:rFonts w:ascii="Arial" w:hAnsi="Arial" w:cs="Arial"/>
          <w:spacing w:val="-6"/>
        </w:rPr>
        <w:t>______________</w:t>
      </w:r>
    </w:p>
    <w:p w14:paraId="25A7D3EE" w14:textId="77777777" w:rsidR="00B6482C" w:rsidRDefault="00B6482C" w:rsidP="00B6482C">
      <w:pPr>
        <w:jc w:val="both"/>
        <w:rPr>
          <w:rFonts w:ascii="Arial" w:hAnsi="Arial" w:cs="Arial"/>
          <w:b/>
          <w:spacing w:val="-6"/>
          <w:highlight w:val="yellow"/>
        </w:rPr>
      </w:pPr>
    </w:p>
    <w:p w14:paraId="327A26E1" w14:textId="77777777" w:rsidR="00B6482C" w:rsidRPr="00726E58" w:rsidRDefault="00B6482C" w:rsidP="00B6482C">
      <w:pPr>
        <w:keepNext/>
        <w:jc w:val="both"/>
        <w:outlineLvl w:val="0"/>
        <w:rPr>
          <w:rFonts w:ascii="Arial" w:hAnsi="Arial" w:cs="Arial"/>
          <w:b/>
          <w:bCs/>
          <w:spacing w:val="-6"/>
        </w:rPr>
      </w:pPr>
      <w:r>
        <w:rPr>
          <w:rFonts w:ascii="Arial" w:hAnsi="Arial" w:cs="Arial"/>
          <w:b/>
          <w:bCs/>
          <w:spacing w:val="-6"/>
        </w:rPr>
        <w:t>SÉPTIMA</w:t>
      </w:r>
      <w:r w:rsidRPr="00726E58">
        <w:rPr>
          <w:rFonts w:ascii="Arial" w:hAnsi="Arial" w:cs="Arial"/>
          <w:b/>
          <w:bCs/>
          <w:spacing w:val="-6"/>
        </w:rPr>
        <w:t xml:space="preserve">.- NORMAS Y DECLARACIONES RELACIONADAS CON LA LEY DE COMERCIO ELECTRÓNICO Y NORMATIVA SOBRE PROTECCIÓN DE DATOS PERSONALES: </w:t>
      </w:r>
    </w:p>
    <w:p w14:paraId="13326247" w14:textId="77777777" w:rsidR="00B6482C" w:rsidRPr="00726E58" w:rsidRDefault="00B6482C" w:rsidP="00B6482C">
      <w:pPr>
        <w:autoSpaceDE w:val="0"/>
        <w:autoSpaceDN w:val="0"/>
        <w:adjustRightInd w:val="0"/>
        <w:jc w:val="both"/>
        <w:rPr>
          <w:rFonts w:ascii="Arial" w:eastAsia="Calibri" w:hAnsi="Arial" w:cs="Arial"/>
          <w:lang w:val="es-419" w:eastAsia="en-US"/>
        </w:rPr>
      </w:pPr>
      <w:r w:rsidRPr="00726E58">
        <w:rPr>
          <w:rFonts w:ascii="Arial" w:eastAsia="Calibri" w:hAnsi="Arial" w:cs="Arial"/>
          <w:lang w:val="es-419" w:eastAsia="en-US"/>
        </w:rPr>
        <w:t xml:space="preserve">Además de las estipulaciones contenidas en las demás cláusulas del presente Contrato, el CLIENTE declara expresamente que conoce el contenido de la Ley de Comercio Electrónico, Firmas y Mensajes de Datos, Ley Orgánica de Protección de Datos Personales y demás normativa que sea aplicable, así como los derechos y obligaciones del BANCO y del CLIENTE normados en la Ley Orgánica de Defensa del Consumidor, por lo cual las partes desde ya se comprometen a cumplir dichas normas en todo lo que fuere aplicable respecto al presente Contrato. Para mayor abundancia se deja expresa constancia de lo siguiente: </w:t>
      </w:r>
    </w:p>
    <w:p w14:paraId="0EF0FDC9" w14:textId="77777777" w:rsidR="00B6482C" w:rsidRPr="00726E58" w:rsidRDefault="00B6482C" w:rsidP="00B6482C">
      <w:pPr>
        <w:numPr>
          <w:ilvl w:val="0"/>
          <w:numId w:val="6"/>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Los mensajes de datos tendrán igual valor jurídico que los documentos escritos. Su eficacia, valoración y efectos, se someterán al cumplimiento de lo establecido en la Ley de Comercio Electrónico y sus reglamentos. Cuando la ley requiera u obligue que la información conste por escrito, este requisito quedará cumplido con un mensaje de datos, siempre que la información que contenga sea accesible para su posterior consulta. Cuando la ley requiera u obligue que la información sea presentada o conservada en su forma original, este requisito quedará cumplido con un mensaje de datos, si, siendo requerido conforme a la ley, puede comprobarse que ha conservado la integridad de la información a partir del momento en que se generó por primera vez en su forma definitiva, como mensaje de datos. Se considera que un mensaje de datos permanece íntegro, si se mantiene completo e inalterable su contenido, salvo algún cambio de forma, propio del proceso de comunicación, archivo o presentación; </w:t>
      </w:r>
    </w:p>
    <w:p w14:paraId="4E44C024" w14:textId="77777777" w:rsidR="00B6482C" w:rsidRPr="00726E58" w:rsidRDefault="00B6482C" w:rsidP="00B6482C">
      <w:pPr>
        <w:numPr>
          <w:ilvl w:val="0"/>
          <w:numId w:val="6"/>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PRODUBANCO y el CLIENTE se autorizan mutua y expresamente el uso o transmisión de mensajes de datos, pero única y exclusivamente respecto a las transacciones objeto del presente contrato y las que en el futuro se ponga a disposición del CLIENTE. Cualquier operación y transacción mercantil, financiera o de servicios, que se realice entre las partes de acuerdo a lo pactado en el presente Contrato, con mensajes de datos, a través de redes electrónicas, se someterá a los requisitos y solemnidades establecidos en la ley que las rija, en todo lo que fuere aplicable, y tendrá el mismo valor y los mismos efectos jurídicos que los señalados en dicha ley; </w:t>
      </w:r>
    </w:p>
    <w:p w14:paraId="3E8C00CA" w14:textId="77777777" w:rsidR="00B6482C" w:rsidRPr="00726E58" w:rsidRDefault="00B6482C" w:rsidP="00B6482C">
      <w:pPr>
        <w:numPr>
          <w:ilvl w:val="0"/>
          <w:numId w:val="6"/>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lastRenderedPageBreak/>
        <w:t xml:space="preserve">Los contratos electrónicos podrán ser instrumentados mediante mensajes de datos. No se negará validez o fuerza obligatoria a un Contrato por la sola razón de haberse utilizado en su formación uno o más mensajes de datos. El perfeccionamiento de los contratos electrónicos se someterá a los requisitos y solemnidades previstos en las leyes y se tendrá como lugar de perfeccionamiento el que acordaren las partes. Las partes acuerdan expresamente que la recepción, confirmación de recepción, o apertura del mensaje de datos, no implica aceptación del contrato electrónico, la misma que deberá realizarse expresamente por cada contrato electrónico; </w:t>
      </w:r>
    </w:p>
    <w:p w14:paraId="1C072BD0" w14:textId="77777777" w:rsidR="00B6482C" w:rsidRPr="00726E58" w:rsidRDefault="00B6482C" w:rsidP="00B6482C">
      <w:pPr>
        <w:numPr>
          <w:ilvl w:val="0"/>
          <w:numId w:val="6"/>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El CLIENTE declara que ha sido informado clara, precisa y satisfactoriamente sobre los equipos y programas que requiere para acceder a los registros o mensajes de datos por lo cual expresa su consentimiento para aceptar registros electrónicos o mensajes de datos. El CLIENTE, al otorgar o confirmar electrónicamente su consentimiento, deberá demostrar razonablemente que puede acceder a la información objeto de su consentimiento. Si con posterioridad a dicho consentimiento existiesen cambios de cualquier tipo, incluidos cambios en equipos, programas o procedimientos, necesarios para mantener o acceder a registros o mensajes electrónicos, de forma que exista el riesgo de que el CLIENTE no sea capaz de acceder o retener un registro electrónico o mensaje de datos sobre los que hubiera otorgado su consentimiento, PRODUBANCO le proporcionará de forma clara, precisa y satisfactoria la información necesaria para realizar estos cambios, así como informará al CLIENTE sobre su derecho a retirar el consentimiento previamente otorgado sin la imposición de ninguna condición, costos o consecuencias;</w:t>
      </w:r>
    </w:p>
    <w:p w14:paraId="5A2889A7" w14:textId="77777777" w:rsidR="00B6482C" w:rsidRPr="00726E58" w:rsidRDefault="00B6482C" w:rsidP="00B6482C">
      <w:pPr>
        <w:numPr>
          <w:ilvl w:val="0"/>
          <w:numId w:val="6"/>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El CLIENTE autoriza y consiente expresamente la recopilación y uso de sus datos personales, los cuales podrán ser utilizados o transferidos a los organismos de control del sistema financiero y en general a las autoridades competentes de acuerdo a lo establecido en las respectivas normas legales; y, se deja constancia que, por la relación de negocios y contractual entre PRODUBANCO y el CLIENTE, estos datos son necesarios para el mantenimiento de las relaciones y para el cumplimiento del Contrato. En caso que el CLIENTE llegase a revocar este consentimiento, el presente Contrato se dará automáticamente por terminado. Esta revocatoria no tendrá en ningún caso efecto retroactivo. </w:t>
      </w:r>
      <w:bookmarkStart w:id="0" w:name="_Hlk139538725"/>
      <w:r w:rsidRPr="00726E58">
        <w:rPr>
          <w:rFonts w:ascii="Arial" w:eastAsia="Calibri" w:hAnsi="Arial" w:cs="Arial"/>
          <w:lang w:val="es-419" w:eastAsia="en-US"/>
        </w:rPr>
        <w:t>No obstante, si el CLIENTE ha otorgado su consentimiento para que sus datos sean tratados por PRODUBANCO con la finalidad de remitirle información comercial, sus datos serán mantenidos por PRODUBANCO mientras no revoque dicho consentimiento.</w:t>
      </w:r>
      <w:bookmarkEnd w:id="0"/>
      <w:r w:rsidRPr="00726E58">
        <w:rPr>
          <w:rFonts w:ascii="Arial" w:eastAsia="Calibri" w:hAnsi="Arial" w:cs="Arial"/>
          <w:lang w:val="es-419" w:eastAsia="en-US"/>
        </w:rPr>
        <w:t xml:space="preserve"> </w:t>
      </w:r>
    </w:p>
    <w:p w14:paraId="6035A342" w14:textId="77777777" w:rsidR="00B6482C" w:rsidRPr="00726E58" w:rsidRDefault="00B6482C" w:rsidP="00B6482C">
      <w:pPr>
        <w:numPr>
          <w:ilvl w:val="0"/>
          <w:numId w:val="6"/>
        </w:numPr>
        <w:autoSpaceDE w:val="0"/>
        <w:autoSpaceDN w:val="0"/>
        <w:adjustRightInd w:val="0"/>
        <w:spacing w:after="63"/>
        <w:jc w:val="both"/>
        <w:rPr>
          <w:rFonts w:ascii="Arial" w:eastAsia="Calibri" w:hAnsi="Arial" w:cs="Arial"/>
          <w:lang w:val="es-419" w:eastAsia="en-US"/>
        </w:rPr>
      </w:pPr>
      <w:bookmarkStart w:id="1" w:name="_Hlk139538777"/>
      <w:r w:rsidRPr="00726E58">
        <w:rPr>
          <w:rFonts w:ascii="Arial" w:eastAsia="Calibri" w:hAnsi="Arial" w:cs="Arial"/>
          <w:lang w:val="es-419" w:eastAsia="en-US"/>
        </w:rPr>
        <w:t xml:space="preserve">El CLIENTE declara conocer que, en cumplimiento de lo establecido por la normativa relativa a Protección de Datos Personales y demás normativa vigente, PRODUBANCO ha desarrollado e implementado medidas razonables para garantizar un nivel de seguridad adecuado sobre los datos recopilados. Las medidas de seguridad implementadas procuran evitar la pérdida, acceso no autorizado, alteración robo, y/o tratamiento ilegitimo de la información ingresada. El Banco, como destinatario de los referidos datos, protegerá la privacidad de los datos que han sido proporcionados por el usuario; quien por su parte declara conocer que la recopilación de datos se realiza en virtud del servicio o producto por el cual solicita información y/o desea contratar. </w:t>
      </w:r>
    </w:p>
    <w:p w14:paraId="04C501C8" w14:textId="77777777" w:rsidR="00B6482C" w:rsidRPr="00726E58" w:rsidRDefault="00B6482C" w:rsidP="00B6482C">
      <w:pPr>
        <w:numPr>
          <w:ilvl w:val="0"/>
          <w:numId w:val="6"/>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El CLIENTE declara que los datos personales ingresados son exactos, íntegros, precisos, completos, comprobables, claros, y veraces, liberando a PRODUBANCO de responsabilidad en la prestación del servicio en caso de que estas declaraciones sean falsas. En caso de que alguno de los datos fuere incorrecto, impreciso o incompleto, el usuario entiende y acepta que el Banco podrá negar la concesión y/o entrega del producto solicitado.</w:t>
      </w:r>
    </w:p>
    <w:bookmarkEnd w:id="1"/>
    <w:p w14:paraId="14E2113A" w14:textId="77777777" w:rsidR="00B6482C" w:rsidRPr="00726E58" w:rsidRDefault="00B6482C" w:rsidP="00B6482C">
      <w:pPr>
        <w:numPr>
          <w:ilvl w:val="0"/>
          <w:numId w:val="6"/>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La firma electrónica tendrá igual validez y se le reconocerán los mismos efectos jurídicos que a una firma manuscrita en relación con los datos consignados en documentos escritos, y será admitida como prueba en juicio. Cuando se fijare la firma electrónica en un mensaje de datos, aquella deberá enviarse en un mismo acto como parte integrante del mensaje de datos o lógicamente asociada a éste. Se presumirá legalmente que el mensaje de datos firmado electrónicamente conlleva la voluntad del emisor, quien se someterá al cumplimiento de las obligaciones contenidas, en dicho mensaje de datos, de acuerdo a lo determinado en la ley. El CLIENTE titular de la firma electrónica deberá cumplir con las obligaciones derivadas del uso de la firma electrónica de acuerdo con las normas contenidas en la Ley de Comercio Electrónico, Firmas y Mensajes de Datos y sus Reglamentos, actuar con la debida diligencia y tomar las medidas de seguridad necesarias, para mantener la firma electrónica bajo su estricto control y evitar toda utilización no autorizada; notificar por cualquier medio a PRODUBANCO, cuando exista el riesgo de que su firma sea controlada por terceros no autorizados y utilizada indebidamente, cuidando que el Banco haya recibido efectivamente la notificación; verificar la exactitud de sus declaraciones; responder ante PRODUBANCO por las obligaciones derivadas del uso no autorizado de su firma, cuando no hubiere obrado con la debida diligencia para impedir su utilización; notificar a la entidad de certificación de información en la que haya registrado su firma electrónica así como a PRODUBANCO los riesgos sobre su firma y solicitar oportunamente a la entidad de certificación de información la cancelación de los certificados; y, en general las demás obligaciones señaladas en la Ley de Comercio Electrónico, Firmas y Mensajes de Datos y sus Reglamentos; </w:t>
      </w:r>
    </w:p>
    <w:p w14:paraId="3FBBA10E" w14:textId="77777777" w:rsidR="00B6482C" w:rsidRPr="00726E58" w:rsidRDefault="00B6482C" w:rsidP="00B6482C">
      <w:pPr>
        <w:numPr>
          <w:ilvl w:val="0"/>
          <w:numId w:val="6"/>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El CLIENTE también declara que conoce que la Ley de Comercio Electrónico, Firmas y Mensajes de Datos dispone que, de requerirse que la información relativa a un servicio electrónico, incluido el comercio electrónico, deba constar por escrito, el uso de medios electrónicos para proporcionar o permitir el acceso a esa información, será válido si el CLIENTE ha consentido expresamente en tal uso y no ha objetado tal consentimiento y si el CLIENTE en forma previa a su consentimiento ha sido informado, a satisfacción, de forma clara y precisa sobre aquellos asuntos expresamente enumerados en dicha Ley. Por lo tanto, el </w:t>
      </w:r>
      <w:r w:rsidRPr="00726E58">
        <w:rPr>
          <w:rFonts w:ascii="Arial" w:eastAsia="Calibri" w:hAnsi="Arial" w:cs="Arial"/>
          <w:lang w:val="es-419" w:eastAsia="en-US"/>
        </w:rPr>
        <w:lastRenderedPageBreak/>
        <w:t xml:space="preserve">CLIENTE, libre y voluntariamente declara que desde ya otorga su expreso consentimiento así como que ha sido informado en forma clara y precisa sobre su derecho u opción de recibir la información en papel o por medios no electrónicos; su derecho a objetar su consentimiento en lo posterior que dará lugar a la terminación del presente Contrato pudiendo PRODUBANCO solicitar al CLIENTE el pago del valor tarifa por este concepto, valor que consta publicado en el folleto de costos de los diferentes servicios prestados por PRODUBANCO al amparo de este Contrato, a través de la página web institucional, y que el CLIENTE declara conocer; así mismo, el CLIENTE declara que conoce los procedimientos para retirar su consentimiento y para actualizar la información proporcionada a PRODUBANCO, así como al derecho que le asiste para que, posteriormente al consentimiento, el CLIENTE pueda obtener una copia impresa en papel de los registros electrónicos, y el costo de estas copias; </w:t>
      </w:r>
    </w:p>
    <w:p w14:paraId="1C1E7EC3" w14:textId="77777777" w:rsidR="00B6482C" w:rsidRPr="00726E58" w:rsidRDefault="00B6482C" w:rsidP="00B6482C">
      <w:pPr>
        <w:numPr>
          <w:ilvl w:val="0"/>
          <w:numId w:val="6"/>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Por su parte PRODUBANCO declara que, mediante el presente contrato ha informado al CLIENTE a través de los folletos publicados en su página web institucional, respecto a todos los requisitos, condiciones y restricciones para que él pueda hacer uso de los servicios ofertados por PRODUBANCO. El CLIENTE ratifica esta declaración indicando que no tiene nada que reclamar al respecto. El CLIENTE declara su voluntad expresa para recibir los envíos periódicos de mensajes de datos que remita PRODUBANCO con información relacionada con los servicios objeto del presente Contrato así como de los nuevos servicios y productos que se vayan implementando, en forma individual o a través de listas de correo, directamente o mediante cadenas de mensajes. Por lo expuesto el CLIENTE declara que se adhiere voluntariamente al uso y aceptación de mensajes de datos y firmas electrónicas, en la forma prevista en el presente Contrato y en la Ley de Comercio Electrónico, Firmas y Mensajes de Datos y sus reglamentos. </w:t>
      </w:r>
    </w:p>
    <w:p w14:paraId="58F1CF29" w14:textId="77777777" w:rsidR="00B6482C" w:rsidRPr="00726E58" w:rsidRDefault="00B6482C" w:rsidP="00B6482C">
      <w:pPr>
        <w:numPr>
          <w:ilvl w:val="0"/>
          <w:numId w:val="6"/>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Las partes aceptan expresamente que cuando se presentare como prueba una firma electrónica certificada por una entidad de certificación de información acreditada, se presumirá que esta reúne los requisitos determinados en la Ley, y que por consiguiente, los datos de la firma electrónica no han sido alterados desde su emisión y que la firma electrónica pertenece al signatario. Para mejor conocimiento del CLIENTE a continuación se transcriben algunas definiciones que constan en la Ley de Comercio Electrónico, Firmas y Mensajes de Datos: </w:t>
      </w:r>
    </w:p>
    <w:p w14:paraId="4FA54D4E" w14:textId="77777777" w:rsidR="00B6482C" w:rsidRPr="00726E58" w:rsidRDefault="00B6482C" w:rsidP="00B6482C">
      <w:pPr>
        <w:numPr>
          <w:ilvl w:val="0"/>
          <w:numId w:val="7"/>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Certificado de firma electrónica.- Es el mensaje de datos que certifica la vinculación de una firma electrónica con una persona determinada, a través de un proceso de comprobación que confirma su identidad. </w:t>
      </w:r>
    </w:p>
    <w:p w14:paraId="13939B61" w14:textId="77777777" w:rsidR="00B6482C" w:rsidRPr="00726E58" w:rsidRDefault="00B6482C" w:rsidP="00B6482C">
      <w:pPr>
        <w:numPr>
          <w:ilvl w:val="0"/>
          <w:numId w:val="7"/>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Firma electrónica.- Son los datos en forma electrónica consignados en un mensaje de datos, adjuntados o lógicamente asociados al mismo, y que puedan ser utilizados para identificar al titular de la firma en relación con el mensaje de datos, e indicar que el titular de la firma aprueba y reconoce la información contenida en el mensaje de datos. </w:t>
      </w:r>
    </w:p>
    <w:p w14:paraId="20BC9D40" w14:textId="77777777" w:rsidR="00B6482C" w:rsidRPr="00726E58" w:rsidRDefault="00B6482C" w:rsidP="00B6482C">
      <w:pPr>
        <w:numPr>
          <w:ilvl w:val="0"/>
          <w:numId w:val="7"/>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Mensaje de Datos.- Es toda información creada, generada, procesada, enviada, recibida, comunicada o archivada por medios electrónicos, que puede ser intercambiada por cualquier medio. Serán considerados como mensajes de datos, sin que esta enumeración limite su definición, los siguientes documentos electrónicos, registros electrónicos, correo electrónico, servicios web, telegrama, télex, fax e intercambio electrónico de datos. </w:t>
      </w:r>
    </w:p>
    <w:p w14:paraId="7EE95EE3" w14:textId="77777777" w:rsidR="00B6482C" w:rsidRPr="00726E58" w:rsidRDefault="00B6482C" w:rsidP="00B6482C">
      <w:pPr>
        <w:numPr>
          <w:ilvl w:val="0"/>
          <w:numId w:val="7"/>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Red electrónica de información.- Es un conjunto de equipos y sistemas de información interconectados electrónicamente. </w:t>
      </w:r>
    </w:p>
    <w:p w14:paraId="59EA24F9" w14:textId="77777777" w:rsidR="00B6482C" w:rsidRPr="00726E58" w:rsidRDefault="00B6482C" w:rsidP="00B6482C">
      <w:pPr>
        <w:numPr>
          <w:ilvl w:val="0"/>
          <w:numId w:val="7"/>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Sistema de información.- Es todo dispositivo físico o lógico utilizado para crear, generar, enviar, recibir, procesar, comunicar o almacenar, de cualquier forma, mensajes de datos. </w:t>
      </w:r>
    </w:p>
    <w:p w14:paraId="06993DB3" w14:textId="77777777" w:rsidR="00B6482C" w:rsidRPr="00726E58" w:rsidRDefault="00B6482C" w:rsidP="00B6482C">
      <w:pPr>
        <w:numPr>
          <w:ilvl w:val="0"/>
          <w:numId w:val="7"/>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Servicio electrónico.- Es toda actividad realizada a través de redes electrónicas de información. </w:t>
      </w:r>
    </w:p>
    <w:p w14:paraId="3FE0BC51" w14:textId="77777777" w:rsidR="00B6482C" w:rsidRPr="00726E58" w:rsidRDefault="00B6482C" w:rsidP="00B6482C">
      <w:pPr>
        <w:numPr>
          <w:ilvl w:val="0"/>
          <w:numId w:val="7"/>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Comercio electrónico.- Es toda transacción comercial realizada en parte o en su totalidad, a través de redes electrónicas de información. </w:t>
      </w:r>
    </w:p>
    <w:p w14:paraId="2BA5436C" w14:textId="77777777" w:rsidR="00B6482C" w:rsidRPr="00726E58" w:rsidRDefault="00B6482C" w:rsidP="00B6482C">
      <w:pPr>
        <w:numPr>
          <w:ilvl w:val="0"/>
          <w:numId w:val="7"/>
        </w:numPr>
        <w:autoSpaceDE w:val="0"/>
        <w:autoSpaceDN w:val="0"/>
        <w:adjustRightInd w:val="0"/>
        <w:spacing w:after="63"/>
        <w:jc w:val="both"/>
        <w:rPr>
          <w:rFonts w:ascii="Arial" w:eastAsia="Calibri" w:hAnsi="Arial" w:cs="Arial"/>
          <w:lang w:val="es-419" w:eastAsia="en-US"/>
        </w:rPr>
      </w:pPr>
      <w:r w:rsidRPr="00726E58">
        <w:rPr>
          <w:rFonts w:ascii="Arial" w:eastAsia="Calibri" w:hAnsi="Arial" w:cs="Arial"/>
          <w:lang w:val="es-419" w:eastAsia="en-US"/>
        </w:rPr>
        <w:t xml:space="preserve">Desmaterialización electrónica de documentos.- Es la transformación de la información contenida en documentos físicos a mensajes de datos. </w:t>
      </w:r>
    </w:p>
    <w:p w14:paraId="7E185175" w14:textId="77777777" w:rsidR="00B6482C" w:rsidRPr="00AA483E" w:rsidRDefault="00B6482C" w:rsidP="00B6482C">
      <w:pPr>
        <w:jc w:val="both"/>
        <w:rPr>
          <w:rFonts w:ascii="Arial" w:eastAsia="Calibri" w:hAnsi="Arial" w:cs="Arial"/>
          <w:lang w:val="es-419" w:eastAsia="en-US"/>
        </w:rPr>
      </w:pPr>
      <w:r w:rsidRPr="00726E58">
        <w:rPr>
          <w:rFonts w:ascii="Arial" w:eastAsia="Calibri" w:hAnsi="Arial" w:cs="Arial"/>
          <w:lang w:val="es-419" w:eastAsia="en-US"/>
        </w:rPr>
        <w:t xml:space="preserve">La utilización por parte del CLIENTE de los servicios y productos ofertados en el presente Contrato por cualquiera de </w:t>
      </w:r>
      <w:r w:rsidRPr="00AA483E">
        <w:rPr>
          <w:rFonts w:ascii="Arial" w:eastAsia="Calibri" w:hAnsi="Arial" w:cs="Arial"/>
          <w:lang w:val="es-419" w:eastAsia="en-US"/>
        </w:rPr>
        <w:t>los medios ofertados en el mismo, incluyendo los que se vayan ofertando al amparo de la presente cláusula, implicará la aceptación del CLIENTE de los servicios y productos, sin que sea necesario para ello la suscripción de nuevos contratos.</w:t>
      </w:r>
    </w:p>
    <w:p w14:paraId="05FA03CC" w14:textId="77777777" w:rsidR="00B6482C" w:rsidRPr="00AA483E" w:rsidRDefault="00B6482C" w:rsidP="00B6482C">
      <w:pPr>
        <w:jc w:val="both"/>
        <w:rPr>
          <w:rFonts w:ascii="Arial" w:hAnsi="Arial" w:cs="Arial"/>
          <w:b/>
          <w:spacing w:val="-6"/>
          <w:highlight w:val="yellow"/>
          <w:lang w:val="es-419"/>
        </w:rPr>
      </w:pPr>
    </w:p>
    <w:p w14:paraId="63705A30" w14:textId="77777777" w:rsidR="00B6482C" w:rsidRPr="00AA483E" w:rsidRDefault="00B6482C" w:rsidP="00B6482C">
      <w:pPr>
        <w:keepNext/>
        <w:jc w:val="both"/>
        <w:outlineLvl w:val="0"/>
        <w:rPr>
          <w:rFonts w:ascii="Arial" w:hAnsi="Arial" w:cs="Arial"/>
          <w:b/>
          <w:bCs/>
          <w:spacing w:val="-6"/>
        </w:rPr>
      </w:pPr>
      <w:r>
        <w:rPr>
          <w:rFonts w:ascii="Arial" w:hAnsi="Arial" w:cs="Arial"/>
          <w:b/>
          <w:bCs/>
          <w:spacing w:val="-6"/>
        </w:rPr>
        <w:t>OCTAVA</w:t>
      </w:r>
      <w:r w:rsidRPr="00AA483E">
        <w:rPr>
          <w:rFonts w:ascii="Arial" w:hAnsi="Arial" w:cs="Arial"/>
          <w:b/>
          <w:bCs/>
          <w:spacing w:val="-6"/>
        </w:rPr>
        <w:t xml:space="preserve">.- UTILIZACIÓN DE LOS SERVICIOS: </w:t>
      </w:r>
    </w:p>
    <w:p w14:paraId="6840BC4D" w14:textId="77777777" w:rsidR="00B6482C" w:rsidRPr="00AA483E" w:rsidRDefault="00B6482C" w:rsidP="00B6482C">
      <w:pPr>
        <w:autoSpaceDE w:val="0"/>
        <w:autoSpaceDN w:val="0"/>
        <w:adjustRightInd w:val="0"/>
        <w:jc w:val="both"/>
        <w:rPr>
          <w:rFonts w:ascii="Arial" w:eastAsia="Calibri" w:hAnsi="Arial" w:cs="Arial"/>
          <w:lang w:val="es-419" w:eastAsia="en-US"/>
        </w:rPr>
      </w:pPr>
      <w:r w:rsidRPr="00AA483E">
        <w:rPr>
          <w:rFonts w:ascii="Arial" w:eastAsia="Calibri" w:hAnsi="Arial" w:cs="Arial"/>
          <w:lang w:val="es-419" w:eastAsia="en-US"/>
        </w:rPr>
        <w:t xml:space="preserve">El CLIENTE podrá hacer uso de los servicios materia del presente Contrato dentro del horario que el BANCO establezca para el efecto. El BANCO no se hace responsables por daño o perjuicio alguno que se ocasionare al CLIENTE, como consecuencia de que los canales electrónicos no se encontraren disponibles o se negaren a prestar el servicio solicitado por el CLIENTE, o en caso que las redes de comunicación de terceros a través de las cuales se transmite la instrucción enviada por el CLIENTE o los servicios públicos de electricidad o de comunicación se suspendan o interrumpieren. El CLIENTE declara expresa e irrevocablemente que exime a PRODUBANCO de cualquier responsabilidad que pudiera derivarse de los hechos anteriormente descritos y en general lo exime de responsabilidad por la prestación defectuosa del servicio a causa de actos de fuerza mayor o hechos fortuitos. </w:t>
      </w:r>
    </w:p>
    <w:p w14:paraId="1684C026" w14:textId="77777777" w:rsidR="00B6482C" w:rsidRPr="00AA483E" w:rsidRDefault="00B6482C" w:rsidP="00B6482C">
      <w:pPr>
        <w:rPr>
          <w:rFonts w:ascii="Arial" w:hAnsi="Arial" w:cs="Arial"/>
          <w:lang w:val="es-419"/>
        </w:rPr>
      </w:pPr>
      <w:r w:rsidRPr="00AA483E">
        <w:rPr>
          <w:rFonts w:ascii="Arial" w:hAnsi="Arial" w:cs="Arial"/>
          <w:lang w:val="es-419"/>
        </w:rPr>
        <w:t>El BANCO podrá ampliar o restringir los servicios, comunicando previamente al CLIENTE dentro de los plazos establecidos en la normativa legal vigente y aplicable. El CLIENTE reconoce que las instrucciones ingresadas o emitidas en un día, no necesariamente se realizarán el mismo día, sino en fecha posterior.</w:t>
      </w:r>
    </w:p>
    <w:p w14:paraId="7DCC340A" w14:textId="77777777" w:rsidR="00B6482C" w:rsidRPr="00AA483E" w:rsidRDefault="00B6482C" w:rsidP="00B6482C">
      <w:pPr>
        <w:rPr>
          <w:rFonts w:ascii="Arial" w:hAnsi="Arial" w:cs="Arial"/>
          <w:lang w:val="es-419"/>
        </w:rPr>
      </w:pPr>
    </w:p>
    <w:p w14:paraId="1DF5535A" w14:textId="77777777" w:rsidR="00B6482C" w:rsidRPr="00AA483E" w:rsidRDefault="00B6482C" w:rsidP="00B6482C">
      <w:pPr>
        <w:pStyle w:val="Ttulo1"/>
        <w:jc w:val="both"/>
        <w:rPr>
          <w:rFonts w:ascii="Arial" w:hAnsi="Arial" w:cs="Arial"/>
          <w:spacing w:val="-6"/>
          <w:sz w:val="20"/>
        </w:rPr>
      </w:pPr>
      <w:r>
        <w:rPr>
          <w:rFonts w:ascii="Arial" w:hAnsi="Arial" w:cs="Arial"/>
          <w:spacing w:val="-6"/>
          <w:sz w:val="20"/>
        </w:rPr>
        <w:t>NOVENA</w:t>
      </w:r>
      <w:r w:rsidRPr="00AA483E">
        <w:rPr>
          <w:rFonts w:ascii="Arial" w:hAnsi="Arial" w:cs="Arial"/>
          <w:spacing w:val="-6"/>
          <w:sz w:val="20"/>
        </w:rPr>
        <w:t xml:space="preserve">.- COSTOS POR SERVICIOS: </w:t>
      </w:r>
    </w:p>
    <w:p w14:paraId="678B76F0" w14:textId="77777777" w:rsidR="00B6482C" w:rsidRPr="00AA483E" w:rsidRDefault="00B6482C" w:rsidP="00B6482C">
      <w:pPr>
        <w:pStyle w:val="Default"/>
        <w:jc w:val="both"/>
        <w:rPr>
          <w:color w:val="auto"/>
          <w:sz w:val="20"/>
          <w:szCs w:val="20"/>
          <w:lang w:val="es-419"/>
        </w:rPr>
      </w:pPr>
      <w:r w:rsidRPr="00AA483E">
        <w:rPr>
          <w:color w:val="auto"/>
          <w:sz w:val="20"/>
          <w:szCs w:val="20"/>
          <w:lang w:val="es-419"/>
        </w:rPr>
        <w:t xml:space="preserve">Los costos por la prestación de los servicios y productos electrónicos indicados en el presente Contrato serán los determinados en cada servicio que el BANCO preste a través de los diferentes canales electrónicos, previo a la utilización del mismo, y que podrán publicados a través de página web institucional. </w:t>
      </w:r>
    </w:p>
    <w:p w14:paraId="6C5ECDD2" w14:textId="77777777" w:rsidR="00B6482C" w:rsidRPr="00AA483E" w:rsidRDefault="00B6482C" w:rsidP="00B6482C">
      <w:pPr>
        <w:pStyle w:val="Default"/>
        <w:jc w:val="both"/>
        <w:rPr>
          <w:color w:val="auto"/>
          <w:sz w:val="20"/>
          <w:szCs w:val="20"/>
          <w:lang w:val="es-419"/>
        </w:rPr>
      </w:pPr>
      <w:r w:rsidRPr="00AA483E">
        <w:rPr>
          <w:color w:val="auto"/>
          <w:sz w:val="20"/>
          <w:szCs w:val="20"/>
          <w:lang w:val="es-419"/>
        </w:rPr>
        <w:t xml:space="preserve">El CLIENTE declara que, a la firma del presente Contrato, se ha informado a través de la página web institucional de PRODUBANCO, sobre los costos asociados, tarifas permitidas, y folleto de productos del BANCO, vigentes a la fecha de suscripción de éste instrumento. Asimismo, el CLIENTE acepta expresamente que cualquier variación a los montos establecidos, le será informado a través de la página web de PRODUBANCO, de un diario de difusión general, por medio del estado de cuenta o a través de cualquier medio que PRODUBANCO defina para el efecto. </w:t>
      </w:r>
    </w:p>
    <w:p w14:paraId="0C0ADC11" w14:textId="77777777" w:rsidR="00B6482C" w:rsidRPr="00AA483E" w:rsidRDefault="00B6482C" w:rsidP="00B6482C">
      <w:pPr>
        <w:jc w:val="both"/>
        <w:rPr>
          <w:rFonts w:ascii="Arial" w:hAnsi="Arial" w:cs="Arial"/>
        </w:rPr>
      </w:pPr>
      <w:r w:rsidRPr="00AA483E">
        <w:rPr>
          <w:rFonts w:ascii="Arial" w:hAnsi="Arial" w:cs="Arial"/>
          <w:lang w:val="es-419"/>
        </w:rPr>
        <w:t>Todos los impuestos y tributos derivados de la aplicación del presente Contrato, así como los que se generen por las operaciones y transacciones que realice el BANCO por instrucción del CLIENTE, serán de cuenta y riesgo exclusivo de éste. De la misma forma los costos y gastos que demanden la ejecución de las instrucciones del CLIENTE, serán de cuenta exclusiva del CLIENTE.</w:t>
      </w:r>
    </w:p>
    <w:p w14:paraId="17A92583" w14:textId="77777777" w:rsidR="00B6482C" w:rsidRPr="00AA483E" w:rsidRDefault="00B6482C" w:rsidP="00B6482C">
      <w:pPr>
        <w:jc w:val="both"/>
        <w:rPr>
          <w:rFonts w:ascii="Arial" w:hAnsi="Arial" w:cs="Arial"/>
          <w:b/>
          <w:bCs/>
          <w:spacing w:val="-6"/>
        </w:rPr>
      </w:pPr>
    </w:p>
    <w:p w14:paraId="4F10C1F2" w14:textId="77777777" w:rsidR="00B6482C" w:rsidRPr="00AA483E" w:rsidRDefault="00B6482C" w:rsidP="00B6482C">
      <w:pPr>
        <w:jc w:val="both"/>
        <w:rPr>
          <w:rFonts w:ascii="Arial" w:hAnsi="Arial" w:cs="Arial"/>
        </w:rPr>
      </w:pPr>
      <w:r>
        <w:rPr>
          <w:rFonts w:ascii="Arial" w:hAnsi="Arial" w:cs="Arial"/>
          <w:b/>
          <w:bCs/>
          <w:spacing w:val="-6"/>
        </w:rPr>
        <w:t>DÉCIMA</w:t>
      </w:r>
      <w:r w:rsidRPr="00AA483E">
        <w:rPr>
          <w:rFonts w:ascii="Arial" w:hAnsi="Arial" w:cs="Arial"/>
          <w:b/>
          <w:bCs/>
          <w:spacing w:val="-6"/>
        </w:rPr>
        <w:t xml:space="preserve">.- AUTORIZACIÓN SOBRE FUENTES DE INFORMACIÓN: </w:t>
      </w:r>
    </w:p>
    <w:p w14:paraId="50ED32F6" w14:textId="77777777" w:rsidR="00B6482C" w:rsidRPr="00AA483E" w:rsidRDefault="00B6482C" w:rsidP="00B6482C">
      <w:pPr>
        <w:jc w:val="both"/>
        <w:rPr>
          <w:rFonts w:ascii="Arial" w:hAnsi="Arial" w:cs="Arial"/>
        </w:rPr>
      </w:pPr>
      <w:r w:rsidRPr="00AA483E">
        <w:rPr>
          <w:rFonts w:ascii="Arial" w:hAnsi="Arial" w:cs="Arial"/>
          <w:lang w:val="es-419"/>
        </w:rPr>
        <w:t>El CLIENTE autoriza expresamente a PRODUBANCO para que:</w:t>
      </w:r>
    </w:p>
    <w:p w14:paraId="36C8DD3C" w14:textId="77777777" w:rsidR="00B6482C" w:rsidRPr="00AA483E" w:rsidRDefault="00B6482C" w:rsidP="00B6482C">
      <w:pPr>
        <w:numPr>
          <w:ilvl w:val="0"/>
          <w:numId w:val="8"/>
        </w:numPr>
        <w:jc w:val="both"/>
        <w:rPr>
          <w:rFonts w:ascii="Arial" w:hAnsi="Arial" w:cs="Arial"/>
        </w:rPr>
      </w:pPr>
      <w:r w:rsidRPr="00AA483E">
        <w:rPr>
          <w:rFonts w:ascii="Arial" w:hAnsi="Arial" w:cs="Arial"/>
          <w:lang w:val="es-419"/>
        </w:rPr>
        <w:t xml:space="preserve">Recopile de cualquier fuente de información, incluso Burós de información crediticia, sus referencias e información personal(es) sobre su comportamiento crediticio, manejo de su(s) cuenta(s), corriente(s), de ahorro, tarjeta(s) de crédito, etc., y en general sobre el cumplimiento de sus obligaciones y demás activos, pasivos y datos personales, así como el posterior tratamiento de dichos datos. De igual forma, PRODUBANCO queda expresamente autorizado para que pueda utilizar, transferir o entregar dicha información a autoridades competentes, organismos de control, Burós de Información Crediticia y otras instituciones o personas jurídicas jurídicamente facultadas, así como para que pueda hacer público el comportamiento crediticio del CUENTA </w:t>
      </w:r>
      <w:r>
        <w:rPr>
          <w:rFonts w:ascii="Arial" w:hAnsi="Arial" w:cs="Arial"/>
          <w:lang w:val="es-419"/>
        </w:rPr>
        <w:t>AHORRISTA</w:t>
      </w:r>
      <w:r w:rsidRPr="00AA483E">
        <w:rPr>
          <w:rFonts w:ascii="Arial" w:hAnsi="Arial" w:cs="Arial"/>
          <w:lang w:val="es-419"/>
        </w:rPr>
        <w:t>. El CLIENTE conoce y acepta que la entrega de datos personales en la presente página web o cualquier canal oficial de PRODUBANCO es un requisito necesario para que se pueda canalizar el producto y/o servicio solicitado.</w:t>
      </w:r>
    </w:p>
    <w:p w14:paraId="52DC26C7" w14:textId="77777777" w:rsidR="00B6482C" w:rsidRPr="00AA483E" w:rsidRDefault="00B6482C" w:rsidP="00B6482C">
      <w:pPr>
        <w:numPr>
          <w:ilvl w:val="0"/>
          <w:numId w:val="8"/>
        </w:numPr>
        <w:jc w:val="both"/>
        <w:rPr>
          <w:rFonts w:ascii="Arial" w:hAnsi="Arial" w:cs="Arial"/>
        </w:rPr>
      </w:pPr>
      <w:r w:rsidRPr="00AA483E">
        <w:rPr>
          <w:rFonts w:ascii="Arial" w:hAnsi="Arial" w:cs="Arial"/>
          <w:lang w:val="es-419"/>
        </w:rPr>
        <w:t>Realice las investigaciones que a criterio del BANCO sean pertinentes para la aprobación de apertura de la cuenta, a fin de verificar la exactitud de la información y datos proporcionados por el CLIENTE. La aprobación de apertura de cuenta está sometida a la condición suspensiva de verificación de datos, por lo tanto si la información y datos sometidos a dicha verificación, no cumplen los parámetros de análisis internos del BANCO, no tendrá lugar la apertura de la cuenta.</w:t>
      </w:r>
    </w:p>
    <w:p w14:paraId="62C89448" w14:textId="77777777" w:rsidR="00B6482C" w:rsidRPr="00AA483E" w:rsidRDefault="00B6482C" w:rsidP="00B6482C">
      <w:pPr>
        <w:jc w:val="both"/>
        <w:rPr>
          <w:rFonts w:ascii="Arial" w:hAnsi="Arial" w:cs="Arial"/>
          <w:lang w:val="es-419"/>
        </w:rPr>
      </w:pPr>
      <w:r w:rsidRPr="00AA483E">
        <w:rPr>
          <w:rFonts w:ascii="Arial" w:hAnsi="Arial" w:cs="Arial"/>
          <w:lang w:val="es-419"/>
        </w:rPr>
        <w:t>Los datos de carácter personal que hayan sido recabados o se recaben a con ocasión de este producto/servicio, así como aquellos que se originen o nos pueda comunicar en el futuro como consecuencia de la ejecución y desarrollo del contrato que en su caso se suscriba, serán incluidos en un fichero de datos de carácter personal del BANCO, de conformidad con lo determinado en la norma vigente aplicable.</w:t>
      </w:r>
    </w:p>
    <w:p w14:paraId="43ED6EE4" w14:textId="77777777" w:rsidR="00B6482C" w:rsidRPr="00AA483E" w:rsidRDefault="00B6482C" w:rsidP="00B6482C">
      <w:pPr>
        <w:jc w:val="both"/>
        <w:rPr>
          <w:rFonts w:ascii="Arial" w:hAnsi="Arial" w:cs="Arial"/>
          <w:lang w:val="es-419"/>
        </w:rPr>
      </w:pPr>
      <w:r w:rsidRPr="00AA483E">
        <w:rPr>
          <w:rFonts w:ascii="Arial" w:hAnsi="Arial" w:cs="Arial"/>
          <w:lang w:val="es-419"/>
        </w:rPr>
        <w:t>Los datos objeto de tratamiento se conservarán durante la tramitación de su solicitud y, en su caso, durante la vigencia del contrato suscrito. Una vez finalizada dicha relación, los datos personales se mantendrán debidamente bloqueados para la atención de las posibles responsabilidades nacidas del tratamiento y sólo durante el plazo dispuesto por la normativa legal vigente.</w:t>
      </w:r>
    </w:p>
    <w:p w14:paraId="06C3E76A" w14:textId="77777777" w:rsidR="00B6482C" w:rsidRPr="00AA483E" w:rsidRDefault="00B6482C" w:rsidP="00B6482C">
      <w:pPr>
        <w:rPr>
          <w:rFonts w:ascii="Arial" w:hAnsi="Arial" w:cs="Arial"/>
          <w:lang w:val="es-419"/>
        </w:rPr>
      </w:pPr>
      <w:r w:rsidRPr="00AA483E">
        <w:rPr>
          <w:rFonts w:ascii="Arial" w:hAnsi="Arial" w:cs="Arial"/>
          <w:lang w:val="es-419"/>
        </w:rPr>
        <w:t>El CLIENTE podrá dirigir sus solicitudes de acceso, rectificación, cancelación u oposición, de sus datos personales, dirigiendo una solicitud escrita al oficial de Protección de Datos Personales de Banco de la Producción S.A. PRODUBANCO, a través de los canales que para el efecto se habiliten.</w:t>
      </w:r>
    </w:p>
    <w:p w14:paraId="24918508" w14:textId="77777777" w:rsidR="00B6482C" w:rsidRPr="00AA483E" w:rsidRDefault="00B6482C" w:rsidP="00B6482C">
      <w:pPr>
        <w:rPr>
          <w:rFonts w:ascii="Arial" w:hAnsi="Arial" w:cs="Arial"/>
          <w:lang w:val="es-419"/>
        </w:rPr>
      </w:pPr>
    </w:p>
    <w:p w14:paraId="7DA94E3B" w14:textId="77777777" w:rsidR="00B6482C" w:rsidRPr="00AA483E" w:rsidRDefault="00B6482C" w:rsidP="00B6482C">
      <w:pPr>
        <w:pStyle w:val="Ttulo1"/>
        <w:jc w:val="both"/>
        <w:rPr>
          <w:rFonts w:ascii="Arial" w:hAnsi="Arial" w:cs="Arial"/>
          <w:sz w:val="20"/>
        </w:rPr>
      </w:pPr>
      <w:r w:rsidRPr="00AA483E">
        <w:rPr>
          <w:rFonts w:ascii="Arial" w:hAnsi="Arial" w:cs="Arial"/>
          <w:spacing w:val="-6"/>
          <w:sz w:val="20"/>
        </w:rPr>
        <w:t>DÉ</w:t>
      </w:r>
      <w:r>
        <w:rPr>
          <w:rFonts w:ascii="Arial" w:hAnsi="Arial" w:cs="Arial"/>
          <w:spacing w:val="-6"/>
          <w:sz w:val="20"/>
        </w:rPr>
        <w:t>CIMO PRIMERA</w:t>
      </w:r>
      <w:r w:rsidRPr="00AA483E">
        <w:rPr>
          <w:rFonts w:ascii="Arial" w:hAnsi="Arial" w:cs="Arial"/>
          <w:spacing w:val="-6"/>
          <w:sz w:val="20"/>
        </w:rPr>
        <w:t>.- PLAZO DE CONTRATO Y FORMA DE TERMINACIÓN:</w:t>
      </w:r>
    </w:p>
    <w:p w14:paraId="632B34D4" w14:textId="77777777" w:rsidR="00B6482C" w:rsidRPr="00AA483E" w:rsidRDefault="00B6482C" w:rsidP="00B6482C">
      <w:pPr>
        <w:pStyle w:val="Ttulo1"/>
        <w:jc w:val="both"/>
        <w:rPr>
          <w:rFonts w:ascii="Arial" w:hAnsi="Arial" w:cs="Arial"/>
          <w:b w:val="0"/>
          <w:spacing w:val="-6"/>
          <w:sz w:val="20"/>
        </w:rPr>
      </w:pPr>
      <w:r w:rsidRPr="00AA483E">
        <w:rPr>
          <w:rFonts w:ascii="Arial" w:hAnsi="Arial" w:cs="Arial"/>
          <w:b w:val="0"/>
          <w:spacing w:val="-6"/>
          <w:sz w:val="20"/>
        </w:rPr>
        <w:t xml:space="preserve">El presente Contrato se estipula </w:t>
      </w:r>
      <w:r>
        <w:rPr>
          <w:rFonts w:ascii="Arial" w:hAnsi="Arial" w:cs="Arial"/>
          <w:b w:val="0"/>
          <w:spacing w:val="-6"/>
          <w:sz w:val="20"/>
        </w:rPr>
        <w:t>por el tiempo definido en el ANEXO de características y condiciones particulares,</w:t>
      </w:r>
      <w:r w:rsidRPr="00AA483E">
        <w:rPr>
          <w:rFonts w:ascii="Arial" w:hAnsi="Arial" w:cs="Arial"/>
          <w:b w:val="0"/>
          <w:spacing w:val="-6"/>
          <w:sz w:val="20"/>
        </w:rPr>
        <w:t xml:space="preserve"> y puede concluirse de las siguientes formas:</w:t>
      </w:r>
    </w:p>
    <w:p w14:paraId="0B968B8D" w14:textId="77777777" w:rsidR="00B6482C" w:rsidRPr="00AA483E" w:rsidRDefault="00B6482C" w:rsidP="00B6482C">
      <w:pPr>
        <w:pStyle w:val="Ttulo1"/>
        <w:numPr>
          <w:ilvl w:val="0"/>
          <w:numId w:val="5"/>
        </w:numPr>
        <w:jc w:val="both"/>
        <w:rPr>
          <w:rFonts w:ascii="Arial" w:hAnsi="Arial" w:cs="Arial"/>
          <w:b w:val="0"/>
          <w:spacing w:val="-6"/>
          <w:sz w:val="20"/>
        </w:rPr>
      </w:pPr>
      <w:r w:rsidRPr="00AA483E">
        <w:rPr>
          <w:rFonts w:ascii="Arial" w:hAnsi="Arial" w:cs="Arial"/>
          <w:b w:val="0"/>
          <w:spacing w:val="-6"/>
          <w:sz w:val="20"/>
        </w:rPr>
        <w:t xml:space="preserve">Mutuo consentimiento. </w:t>
      </w:r>
    </w:p>
    <w:p w14:paraId="29744E3B" w14:textId="77777777" w:rsidR="00B6482C" w:rsidRPr="00AA483E" w:rsidRDefault="00B6482C" w:rsidP="00B6482C">
      <w:pPr>
        <w:pStyle w:val="Ttulo1"/>
        <w:numPr>
          <w:ilvl w:val="0"/>
          <w:numId w:val="5"/>
        </w:numPr>
        <w:jc w:val="both"/>
        <w:rPr>
          <w:rFonts w:ascii="Arial" w:hAnsi="Arial" w:cs="Arial"/>
          <w:b w:val="0"/>
          <w:spacing w:val="-6"/>
          <w:sz w:val="20"/>
        </w:rPr>
      </w:pPr>
      <w:r w:rsidRPr="00AA483E">
        <w:rPr>
          <w:rFonts w:ascii="Arial" w:hAnsi="Arial" w:cs="Arial"/>
          <w:b w:val="0"/>
          <w:spacing w:val="-6"/>
          <w:sz w:val="20"/>
        </w:rPr>
        <w:t xml:space="preserve">El CUENTA AHORRISTA puede unilateralmente cancelar la cuenta, en cualquier momento, mediante comunicación escrita al BANCO. </w:t>
      </w:r>
    </w:p>
    <w:p w14:paraId="6DE9F523" w14:textId="77777777" w:rsidR="00B6482C" w:rsidRPr="00AA483E" w:rsidRDefault="00B6482C" w:rsidP="00B6482C">
      <w:pPr>
        <w:pStyle w:val="Ttulo1"/>
        <w:numPr>
          <w:ilvl w:val="0"/>
          <w:numId w:val="5"/>
        </w:numPr>
        <w:jc w:val="both"/>
        <w:rPr>
          <w:rFonts w:ascii="Arial" w:hAnsi="Arial" w:cs="Arial"/>
          <w:b w:val="0"/>
          <w:spacing w:val="-6"/>
          <w:sz w:val="20"/>
        </w:rPr>
      </w:pPr>
      <w:r w:rsidRPr="00AA483E">
        <w:rPr>
          <w:rFonts w:ascii="Arial" w:hAnsi="Arial" w:cs="Arial"/>
          <w:b w:val="0"/>
          <w:spacing w:val="-6"/>
          <w:sz w:val="20"/>
        </w:rPr>
        <w:t>El BANCO podrá unilateralmente cancelar la cuenta concedida en el presente Contrato, cuando la cuenta haya tenido un mal manejo y/o cuando el BANCO haya solicitado al CLIENTE respaldos de transacciones y este no los haya entregado; los sustentos sean insuficientes y/o insatisfactorios; o, por entrega de información falsa, contradictoria o errónea por parte del CLIENTE al BANCO.  En caso de terminación de este contrato por decisión del BANCO, de acuerdo con el presente literal, el BANCO notificará al CUENTA AHORRISTA con al menos dos (2) meses plazo de anticipación al domicilio electrónico señalado en este instrumento.</w:t>
      </w:r>
    </w:p>
    <w:p w14:paraId="436E3966" w14:textId="77777777" w:rsidR="00B6482C" w:rsidRPr="00AA483E" w:rsidRDefault="00B6482C" w:rsidP="00B6482C">
      <w:pPr>
        <w:pStyle w:val="Ttulo1"/>
        <w:numPr>
          <w:ilvl w:val="0"/>
          <w:numId w:val="5"/>
        </w:numPr>
        <w:jc w:val="both"/>
        <w:rPr>
          <w:rFonts w:ascii="Arial" w:hAnsi="Arial" w:cs="Arial"/>
          <w:b w:val="0"/>
          <w:spacing w:val="-6"/>
          <w:sz w:val="20"/>
        </w:rPr>
      </w:pPr>
      <w:r w:rsidRPr="00AA483E">
        <w:rPr>
          <w:rFonts w:ascii="Arial" w:hAnsi="Arial" w:cs="Arial"/>
          <w:b w:val="0"/>
          <w:spacing w:val="-6"/>
          <w:sz w:val="20"/>
        </w:rPr>
        <w:t>El BANCO podrá disponer la cancelación o cierre inmediato de la cuenta corriente por decisión del Comité de Cumplimiento de la entidad, en observancia de las disposiciones legales y normativa vigente y aplicable en materia de prevención, detección y erradicación del lavado de activos y financiamiento de delitos.</w:t>
      </w:r>
    </w:p>
    <w:p w14:paraId="769CD74B" w14:textId="77777777" w:rsidR="00B6482C" w:rsidRPr="00AA483E" w:rsidRDefault="00B6482C" w:rsidP="00B6482C">
      <w:pPr>
        <w:numPr>
          <w:ilvl w:val="0"/>
          <w:numId w:val="5"/>
        </w:numPr>
        <w:rPr>
          <w:rFonts w:ascii="Arial" w:hAnsi="Arial" w:cs="Arial"/>
        </w:rPr>
      </w:pPr>
      <w:r w:rsidRPr="00AA483E">
        <w:rPr>
          <w:rFonts w:ascii="Arial" w:hAnsi="Arial" w:cs="Arial"/>
        </w:rPr>
        <w:t xml:space="preserve">Demás casos previstos en el ANEXO de características y condiciones particulares del producto. </w:t>
      </w:r>
    </w:p>
    <w:p w14:paraId="79FC3EE5" w14:textId="77777777" w:rsidR="00B6482C" w:rsidRPr="00AA483E" w:rsidRDefault="00B6482C" w:rsidP="00B6482C">
      <w:pPr>
        <w:pStyle w:val="Ttulo1"/>
        <w:jc w:val="both"/>
        <w:rPr>
          <w:rFonts w:ascii="Arial" w:hAnsi="Arial" w:cs="Arial"/>
          <w:b w:val="0"/>
          <w:spacing w:val="-6"/>
          <w:sz w:val="20"/>
        </w:rPr>
      </w:pPr>
      <w:r w:rsidRPr="00AA483E">
        <w:rPr>
          <w:rFonts w:ascii="Arial" w:hAnsi="Arial" w:cs="Arial"/>
          <w:b w:val="0"/>
          <w:spacing w:val="-6"/>
          <w:sz w:val="20"/>
        </w:rPr>
        <w:lastRenderedPageBreak/>
        <w:t>La Superintendencia de Bancos podrá sancionar el cierre o inhabilidad, de la cuenta corriente, de manera provisional o definitiva, en los casos previstos por la normativa legal vigente y aplicable.</w:t>
      </w:r>
    </w:p>
    <w:p w14:paraId="5D05D1B3" w14:textId="77777777" w:rsidR="00B6482C" w:rsidRPr="00AA483E" w:rsidRDefault="00B6482C" w:rsidP="00B6482C">
      <w:pPr>
        <w:pStyle w:val="Ttulo1"/>
        <w:jc w:val="both"/>
        <w:rPr>
          <w:rFonts w:ascii="Arial" w:hAnsi="Arial" w:cs="Arial"/>
          <w:b w:val="0"/>
          <w:spacing w:val="-6"/>
          <w:sz w:val="20"/>
        </w:rPr>
      </w:pPr>
      <w:r w:rsidRPr="00AA483E">
        <w:rPr>
          <w:rFonts w:ascii="Arial" w:hAnsi="Arial" w:cs="Arial"/>
          <w:b w:val="0"/>
          <w:spacing w:val="-6"/>
          <w:sz w:val="20"/>
        </w:rPr>
        <w:t xml:space="preserve">Para el caso de la tarjeta que se le proporcione al CLIENTE, el BANCO podrá exigir la sustitución de la misma, para evitar que el desgaste del material pueda afectar el funcionamiento de equipos electrónicos, sin perjuicio del plazo de validez que pueda tener la misma. </w:t>
      </w:r>
    </w:p>
    <w:p w14:paraId="434A9944" w14:textId="77777777" w:rsidR="00B6482C" w:rsidRPr="00AA483E" w:rsidRDefault="00B6482C" w:rsidP="00B6482C">
      <w:pPr>
        <w:pStyle w:val="Ttulo1"/>
        <w:jc w:val="both"/>
        <w:rPr>
          <w:rFonts w:ascii="Arial" w:hAnsi="Arial" w:cs="Arial"/>
          <w:b w:val="0"/>
          <w:spacing w:val="-6"/>
          <w:sz w:val="20"/>
        </w:rPr>
      </w:pPr>
      <w:r w:rsidRPr="00AA483E">
        <w:rPr>
          <w:rFonts w:ascii="Arial" w:hAnsi="Arial" w:cs="Arial"/>
          <w:b w:val="0"/>
          <w:spacing w:val="-6"/>
          <w:sz w:val="20"/>
        </w:rPr>
        <w:t>La terminación de este Contrato implica a su vez, la finalización del Servicio de Banca en Línea.</w:t>
      </w:r>
    </w:p>
    <w:p w14:paraId="1FE6AC5B" w14:textId="77777777" w:rsidR="00B6482C" w:rsidRPr="00AA483E" w:rsidRDefault="00B6482C" w:rsidP="00B6482C">
      <w:pPr>
        <w:pStyle w:val="Ttulo1"/>
        <w:jc w:val="both"/>
        <w:rPr>
          <w:rFonts w:ascii="Arial" w:hAnsi="Arial" w:cs="Arial"/>
          <w:spacing w:val="-6"/>
          <w:sz w:val="20"/>
        </w:rPr>
      </w:pPr>
      <w:r w:rsidRPr="00AA483E">
        <w:rPr>
          <w:rFonts w:ascii="Arial" w:hAnsi="Arial" w:cs="Arial"/>
          <w:spacing w:val="-6"/>
        </w:rPr>
        <w:t xml:space="preserve"> </w:t>
      </w:r>
    </w:p>
    <w:p w14:paraId="6F6EF30D" w14:textId="77777777" w:rsidR="00B6482C" w:rsidRPr="00AA483E" w:rsidRDefault="00B6482C" w:rsidP="00B6482C">
      <w:pPr>
        <w:pStyle w:val="Ttulo1"/>
        <w:jc w:val="both"/>
        <w:rPr>
          <w:rFonts w:ascii="Arial" w:hAnsi="Arial" w:cs="Arial"/>
          <w:spacing w:val="-6"/>
          <w:sz w:val="20"/>
        </w:rPr>
      </w:pPr>
      <w:r w:rsidRPr="00AA483E">
        <w:rPr>
          <w:rFonts w:ascii="Arial" w:hAnsi="Arial" w:cs="Arial"/>
          <w:spacing w:val="-6"/>
          <w:sz w:val="20"/>
        </w:rPr>
        <w:t xml:space="preserve">DÉCIMO </w:t>
      </w:r>
      <w:r>
        <w:rPr>
          <w:rFonts w:ascii="Arial" w:hAnsi="Arial" w:cs="Arial"/>
          <w:spacing w:val="-6"/>
          <w:sz w:val="20"/>
        </w:rPr>
        <w:t>SEGUNDA</w:t>
      </w:r>
      <w:r w:rsidRPr="00AA483E">
        <w:rPr>
          <w:rFonts w:ascii="Arial" w:hAnsi="Arial" w:cs="Arial"/>
          <w:spacing w:val="-6"/>
          <w:sz w:val="20"/>
        </w:rPr>
        <w:t>.- DOMICILIO, JURISDICCIÓN, COMPETENCIA:</w:t>
      </w:r>
    </w:p>
    <w:p w14:paraId="0E6F2B51" w14:textId="77777777" w:rsidR="00B6482C" w:rsidRPr="00AA483E" w:rsidRDefault="00B6482C" w:rsidP="00B6482C">
      <w:pPr>
        <w:jc w:val="both"/>
        <w:rPr>
          <w:rFonts w:ascii="Arial" w:hAnsi="Arial" w:cs="Arial"/>
          <w:spacing w:val="-6"/>
        </w:rPr>
      </w:pPr>
      <w:r w:rsidRPr="00AA483E">
        <w:rPr>
          <w:rFonts w:ascii="Arial" w:hAnsi="Arial" w:cs="Arial"/>
          <w:spacing w:val="-6"/>
        </w:rPr>
        <w:t>Las partes renuncian fuero y domicilio y para los casos de divergencias las partes expresamente pactan someterse a los jueces competentes del lugar donde se suscribe el Contrato, y al trámite que corresponda de acuerdo a la Ley o el que corresponda al título con el que se apareje la demanda, a elección del Actor.</w:t>
      </w:r>
    </w:p>
    <w:p w14:paraId="59DD83FD" w14:textId="77777777" w:rsidR="00B6482C" w:rsidRPr="00AA483E" w:rsidRDefault="00B6482C" w:rsidP="00B6482C">
      <w:pPr>
        <w:jc w:val="both"/>
        <w:rPr>
          <w:rFonts w:ascii="Arial" w:hAnsi="Arial" w:cs="Arial"/>
          <w:spacing w:val="-6"/>
        </w:rPr>
      </w:pPr>
    </w:p>
    <w:p w14:paraId="221D5847" w14:textId="77777777" w:rsidR="00B6482C" w:rsidRPr="00AA483E" w:rsidRDefault="00B6482C" w:rsidP="00B6482C">
      <w:pPr>
        <w:jc w:val="both"/>
        <w:rPr>
          <w:rFonts w:ascii="Arial" w:hAnsi="Arial" w:cs="Arial"/>
          <w:color w:val="008000"/>
          <w:spacing w:val="-6"/>
        </w:rPr>
      </w:pPr>
      <w:r w:rsidRPr="00AA483E">
        <w:rPr>
          <w:rFonts w:ascii="Arial" w:hAnsi="Arial" w:cs="Arial"/>
          <w:spacing w:val="-6"/>
        </w:rPr>
        <w:t>*La Corporación del Seguro de Depósitos es aseguradora de los depósitos hasta la cobertura vigente, por persona natural o jurídica, salvo las excepciones establecidas en la norma legal vigente aplicable, y aquellas disposiciones emitidas por Autoridad Competente.</w:t>
      </w:r>
    </w:p>
    <w:p w14:paraId="5AD06DB0" w14:textId="77777777" w:rsidR="00B6482C" w:rsidRPr="00AA483E" w:rsidRDefault="00B6482C" w:rsidP="00B6482C">
      <w:pPr>
        <w:jc w:val="both"/>
        <w:rPr>
          <w:rFonts w:ascii="Arial" w:hAnsi="Arial" w:cs="Arial"/>
          <w:spacing w:val="-6"/>
        </w:rPr>
      </w:pPr>
    </w:p>
    <w:p w14:paraId="090CE73C" w14:textId="099C9082" w:rsidR="00B6482C" w:rsidRPr="00AA483E" w:rsidRDefault="00B6482C" w:rsidP="00B6482C">
      <w:pPr>
        <w:jc w:val="both"/>
        <w:rPr>
          <w:rFonts w:ascii="Arial" w:hAnsi="Arial" w:cs="Arial"/>
          <w:spacing w:val="-6"/>
        </w:rPr>
      </w:pPr>
      <w:r w:rsidRPr="00AA483E">
        <w:rPr>
          <w:rFonts w:ascii="Arial" w:hAnsi="Arial" w:cs="Arial"/>
          <w:spacing w:val="-6"/>
        </w:rPr>
        <w:t>Sin perjuicio de la fecha de firma de este instrumento, las partes acuerdan que sus efectos tendrán lugar en la ciudad de</w:t>
      </w:r>
      <w:r w:rsidR="00CE0FB4">
        <w:rPr>
          <w:rFonts w:ascii="Arial" w:hAnsi="Arial" w:cs="Arial"/>
          <w:spacing w:val="-6"/>
          <w:highlight w:val="yellow"/>
        </w:rPr>
        <w:t xml:space="preserve"> </w:t>
      </w:r>
      <w:r>
        <w:rPr>
          <w:rFonts w:ascii="Arial" w:hAnsi="Arial" w:cs="Arial"/>
          <w:spacing w:val="-6"/>
        </w:rPr>
        <w:t>QUITO</w:t>
      </w:r>
      <w:r w:rsidRPr="00AA483E">
        <w:rPr>
          <w:rFonts w:ascii="Arial" w:hAnsi="Arial" w:cs="Arial"/>
          <w:spacing w:val="-6"/>
        </w:rPr>
        <w:t xml:space="preserve">, a partir de los </w:t>
      </w:r>
      <w:r w:rsidR="004C77E6">
        <w:rPr>
          <w:rFonts w:ascii="Arial" w:hAnsi="Arial" w:cs="Arial"/>
          <w:spacing w:val="-6"/>
        </w:rPr>
        <w:t>__</w:t>
      </w:r>
      <w:r w:rsidR="00CE0FB4" w:rsidRPr="00CE0FB4">
        <w:rPr>
          <w:rFonts w:ascii="Arial" w:hAnsi="Arial" w:cs="Arial"/>
          <w:spacing w:val="-6"/>
        </w:rPr>
        <w:t xml:space="preserve"> </w:t>
      </w:r>
      <w:r w:rsidRPr="00AA483E">
        <w:rPr>
          <w:rFonts w:ascii="Arial" w:hAnsi="Arial" w:cs="Arial"/>
          <w:spacing w:val="-6"/>
        </w:rPr>
        <w:t xml:space="preserve">días del mes de </w:t>
      </w:r>
      <w:r w:rsidR="004C77E6">
        <w:rPr>
          <w:rFonts w:ascii="Arial" w:hAnsi="Arial" w:cs="Arial"/>
          <w:spacing w:val="-6"/>
        </w:rPr>
        <w:t xml:space="preserve">_____ </w:t>
      </w:r>
      <w:r w:rsidRPr="00AA483E">
        <w:rPr>
          <w:rFonts w:ascii="Arial" w:hAnsi="Arial" w:cs="Arial"/>
          <w:spacing w:val="-6"/>
        </w:rPr>
        <w:t>del año</w:t>
      </w:r>
      <w:r w:rsidR="00CE0FB4" w:rsidRPr="00CE0FB4">
        <w:rPr>
          <w:rFonts w:ascii="Arial" w:hAnsi="Arial" w:cs="Arial"/>
          <w:spacing w:val="-6"/>
        </w:rPr>
        <w:t xml:space="preserve"> </w:t>
      </w:r>
      <w:r w:rsidR="004C77E6">
        <w:rPr>
          <w:rFonts w:ascii="Arial" w:hAnsi="Arial" w:cs="Arial"/>
          <w:spacing w:val="-6"/>
        </w:rPr>
        <w:t>_____</w:t>
      </w:r>
      <w:r w:rsidRPr="00AA483E">
        <w:rPr>
          <w:rFonts w:ascii="Arial" w:hAnsi="Arial" w:cs="Arial"/>
          <w:spacing w:val="-6"/>
        </w:rPr>
        <w:t>.</w:t>
      </w:r>
    </w:p>
    <w:p w14:paraId="4F0FAAA9" w14:textId="77777777" w:rsidR="00B6482C" w:rsidRPr="00AA483E" w:rsidRDefault="00B6482C" w:rsidP="00B6482C">
      <w:pPr>
        <w:jc w:val="both"/>
        <w:rPr>
          <w:rFonts w:ascii="Arial" w:hAnsi="Arial" w:cs="Arial"/>
          <w:spacing w:val="-6"/>
        </w:rPr>
      </w:pPr>
    </w:p>
    <w:p w14:paraId="2712E246" w14:textId="77777777" w:rsidR="00B6482C" w:rsidRDefault="00B6482C" w:rsidP="00B6482C">
      <w:pPr>
        <w:jc w:val="both"/>
        <w:rPr>
          <w:rFonts w:ascii="Arial" w:hAnsi="Arial" w:cs="Arial"/>
          <w:spacing w:val="-6"/>
        </w:rPr>
      </w:pPr>
    </w:p>
    <w:p w14:paraId="1A7F58D8" w14:textId="77777777" w:rsidR="00003ADB" w:rsidRDefault="00003ADB" w:rsidP="00B6482C">
      <w:pPr>
        <w:jc w:val="both"/>
        <w:rPr>
          <w:rFonts w:ascii="Arial" w:hAnsi="Arial" w:cs="Arial"/>
          <w:spacing w:val="-6"/>
        </w:rPr>
      </w:pPr>
    </w:p>
    <w:p w14:paraId="22801FE7" w14:textId="77777777" w:rsidR="00003ADB" w:rsidRDefault="00003ADB" w:rsidP="00B6482C">
      <w:pPr>
        <w:jc w:val="both"/>
        <w:rPr>
          <w:rFonts w:ascii="Arial" w:hAnsi="Arial" w:cs="Arial"/>
          <w:spacing w:val="-6"/>
        </w:rPr>
      </w:pPr>
    </w:p>
    <w:p w14:paraId="285494B2" w14:textId="77777777" w:rsidR="00003ADB" w:rsidRPr="00AA483E" w:rsidRDefault="00003ADB" w:rsidP="00B6482C">
      <w:pPr>
        <w:jc w:val="both"/>
        <w:rPr>
          <w:rFonts w:ascii="Arial" w:hAnsi="Arial" w:cs="Arial"/>
          <w:spacing w:val="-6"/>
        </w:rPr>
      </w:pPr>
    </w:p>
    <w:tbl>
      <w:tblPr>
        <w:tblW w:w="0" w:type="auto"/>
        <w:tblLook w:val="01E0" w:firstRow="1" w:lastRow="1" w:firstColumn="1" w:lastColumn="1" w:noHBand="0" w:noVBand="0"/>
      </w:tblPr>
      <w:tblGrid>
        <w:gridCol w:w="6071"/>
      </w:tblGrid>
      <w:tr w:rsidR="00B6482C" w:rsidRPr="00AA483E" w14:paraId="5C04C701" w14:textId="77777777" w:rsidTr="00CE0FB4">
        <w:trPr>
          <w:trHeight w:val="2020"/>
        </w:trPr>
        <w:tc>
          <w:tcPr>
            <w:tcW w:w="6071" w:type="dxa"/>
          </w:tcPr>
          <w:p w14:paraId="4FD937D8" w14:textId="77777777" w:rsidR="00B6482C" w:rsidRPr="00AA483E" w:rsidRDefault="00B6482C" w:rsidP="00A83659">
            <w:pPr>
              <w:jc w:val="both"/>
              <w:rPr>
                <w:rFonts w:ascii="Arial" w:hAnsi="Arial" w:cs="Arial"/>
                <w:spacing w:val="-6"/>
              </w:rPr>
            </w:pPr>
          </w:p>
          <w:p w14:paraId="5B4048BC" w14:textId="77777777" w:rsidR="00B6482C" w:rsidRPr="00AA483E" w:rsidRDefault="00B6482C" w:rsidP="00A83659">
            <w:pPr>
              <w:jc w:val="both"/>
              <w:rPr>
                <w:rFonts w:ascii="Arial" w:hAnsi="Arial" w:cs="Arial"/>
                <w:spacing w:val="-6"/>
              </w:rPr>
            </w:pPr>
          </w:p>
          <w:p w14:paraId="4C334A62" w14:textId="32BF013D" w:rsidR="00003ADB" w:rsidRPr="00C5745B" w:rsidRDefault="00003ADB" w:rsidP="00003ADB">
            <w:pPr>
              <w:spacing w:line="259" w:lineRule="auto"/>
              <w:ind w:left="7"/>
              <w:rPr>
                <w:rFonts w:ascii="Arial" w:hAnsi="Arial" w:cs="Arial"/>
              </w:rPr>
            </w:pPr>
            <w:r>
              <w:rPr>
                <w:rFonts w:ascii="Arial" w:hAnsi="Arial" w:cs="Arial"/>
              </w:rPr>
              <w:t xml:space="preserve">Firmado digitalmente el </w:t>
            </w:r>
          </w:p>
          <w:p w14:paraId="66B975A1" w14:textId="77777777" w:rsidR="00003ADB" w:rsidRPr="00C5745B" w:rsidRDefault="00003ADB" w:rsidP="00003ADB">
            <w:pPr>
              <w:spacing w:line="259" w:lineRule="auto"/>
              <w:rPr>
                <w:rFonts w:ascii="Arial" w:hAnsi="Arial" w:cs="Arial"/>
              </w:rPr>
            </w:pPr>
            <w:r w:rsidRPr="00C5745B">
              <w:rPr>
                <w:rFonts w:ascii="Arial" w:hAnsi="Arial" w:cs="Arial"/>
              </w:rPr>
              <w:t xml:space="preserve">__________________________________________        </w:t>
            </w:r>
          </w:p>
          <w:p w14:paraId="73E28E22" w14:textId="77777777" w:rsidR="00003ADB" w:rsidRDefault="00003ADB" w:rsidP="00003ADB">
            <w:pPr>
              <w:tabs>
                <w:tab w:val="center" w:pos="5829"/>
              </w:tabs>
              <w:spacing w:after="40" w:line="250" w:lineRule="auto"/>
              <w:ind w:left="-8"/>
              <w:rPr>
                <w:rFonts w:ascii="Arial" w:hAnsi="Arial" w:cs="Arial"/>
              </w:rPr>
            </w:pPr>
            <w:r w:rsidRPr="00C5745B">
              <w:rPr>
                <w:rFonts w:ascii="Arial" w:hAnsi="Arial" w:cs="Arial"/>
              </w:rPr>
              <w:t xml:space="preserve">CUENTA AHORRISTA </w:t>
            </w:r>
          </w:p>
          <w:p w14:paraId="557396BA" w14:textId="6254A18E" w:rsidR="00B6482C" w:rsidRPr="00AA483E" w:rsidRDefault="00B6482C" w:rsidP="00003ADB">
            <w:pPr>
              <w:spacing w:after="40"/>
              <w:jc w:val="both"/>
              <w:rPr>
                <w:rFonts w:ascii="Arial" w:hAnsi="Arial" w:cs="Arial"/>
                <w:spacing w:val="-6"/>
              </w:rPr>
            </w:pPr>
            <w:r w:rsidRPr="00AA483E">
              <w:rPr>
                <w:rFonts w:ascii="Arial" w:hAnsi="Arial" w:cs="Arial"/>
                <w:spacing w:val="-6"/>
              </w:rPr>
              <w:t>Nombre:</w:t>
            </w:r>
            <w:r w:rsidR="00CE0FB4">
              <w:rPr>
                <w:rFonts w:ascii="Arial" w:hAnsi="Arial" w:cs="Arial"/>
                <w:spacing w:val="-6"/>
              </w:rPr>
              <w:t xml:space="preserve"> </w:t>
            </w:r>
            <w:r w:rsidR="004C77E6">
              <w:rPr>
                <w:rFonts w:ascii="Arial" w:hAnsi="Arial" w:cs="Arial"/>
                <w:spacing w:val="-6"/>
              </w:rPr>
              <w:t>_______________</w:t>
            </w:r>
          </w:p>
          <w:p w14:paraId="4E6A3875" w14:textId="616DF791" w:rsidR="00B6482C" w:rsidRPr="00AA483E" w:rsidRDefault="00B6482C" w:rsidP="00003ADB">
            <w:pPr>
              <w:spacing w:after="40"/>
              <w:jc w:val="both"/>
              <w:rPr>
                <w:rFonts w:ascii="Arial" w:hAnsi="Arial" w:cs="Arial"/>
                <w:spacing w:val="-6"/>
              </w:rPr>
            </w:pPr>
            <w:r w:rsidRPr="00AA483E">
              <w:rPr>
                <w:rFonts w:ascii="Arial" w:hAnsi="Arial" w:cs="Arial"/>
                <w:spacing w:val="-6"/>
              </w:rPr>
              <w:t>C.I/RUC:</w:t>
            </w:r>
            <w:r w:rsidR="00CE0FB4">
              <w:rPr>
                <w:rFonts w:ascii="Arial" w:hAnsi="Arial" w:cs="Arial"/>
                <w:spacing w:val="-6"/>
              </w:rPr>
              <w:t xml:space="preserve"> </w:t>
            </w:r>
            <w:r w:rsidR="004C77E6">
              <w:rPr>
                <w:rFonts w:ascii="Arial" w:hAnsi="Arial" w:cs="Arial"/>
                <w:spacing w:val="-6"/>
              </w:rPr>
              <w:t>_______________</w:t>
            </w:r>
            <w:r w:rsidRPr="00AA483E">
              <w:rPr>
                <w:rFonts w:ascii="Arial" w:hAnsi="Arial" w:cs="Arial"/>
                <w:spacing w:val="-6"/>
              </w:rPr>
              <w:t xml:space="preserve">               </w:t>
            </w:r>
          </w:p>
        </w:tc>
      </w:tr>
    </w:tbl>
    <w:p w14:paraId="3E535DC9" w14:textId="77777777" w:rsidR="00B6482C" w:rsidRDefault="00B6482C" w:rsidP="00B6482C">
      <w:pPr>
        <w:jc w:val="both"/>
        <w:rPr>
          <w:rFonts w:ascii="Arial" w:hAnsi="Arial" w:cs="Arial"/>
          <w:spacing w:val="-6"/>
        </w:rPr>
      </w:pPr>
    </w:p>
    <w:p w14:paraId="1F41BB7E" w14:textId="77777777" w:rsidR="00B6482C" w:rsidRDefault="00B6482C" w:rsidP="00B6482C">
      <w:pPr>
        <w:jc w:val="both"/>
        <w:rPr>
          <w:rFonts w:ascii="Arial" w:hAnsi="Arial" w:cs="Arial"/>
          <w:spacing w:val="-6"/>
        </w:rPr>
      </w:pPr>
    </w:p>
    <w:p w14:paraId="37C29196" w14:textId="77777777" w:rsidR="00B6482C" w:rsidRDefault="00B6482C" w:rsidP="00B6482C">
      <w:pPr>
        <w:jc w:val="both"/>
        <w:rPr>
          <w:rFonts w:ascii="Arial" w:hAnsi="Arial" w:cs="Arial"/>
          <w:spacing w:val="-6"/>
        </w:rPr>
      </w:pPr>
    </w:p>
    <w:p w14:paraId="3E5805E7" w14:textId="77777777" w:rsidR="00B6482C" w:rsidRDefault="00B6482C" w:rsidP="00B6482C">
      <w:pPr>
        <w:jc w:val="both"/>
        <w:rPr>
          <w:rFonts w:ascii="Arial" w:hAnsi="Arial" w:cs="Arial"/>
          <w:spacing w:val="-6"/>
        </w:rPr>
      </w:pPr>
    </w:p>
    <w:p w14:paraId="51E743A9" w14:textId="77777777" w:rsidR="00B6482C" w:rsidRDefault="00B6482C" w:rsidP="00B6482C">
      <w:pPr>
        <w:jc w:val="both"/>
        <w:rPr>
          <w:rFonts w:ascii="Arial" w:hAnsi="Arial" w:cs="Arial"/>
          <w:spacing w:val="-6"/>
        </w:rPr>
      </w:pPr>
    </w:p>
    <w:p w14:paraId="301B94F2" w14:textId="77777777" w:rsidR="00B6482C" w:rsidRDefault="00B6482C" w:rsidP="00B6482C">
      <w:pPr>
        <w:jc w:val="both"/>
        <w:rPr>
          <w:rFonts w:ascii="Arial" w:hAnsi="Arial" w:cs="Arial"/>
          <w:spacing w:val="-6"/>
        </w:rPr>
      </w:pPr>
    </w:p>
    <w:p w14:paraId="2D2DC6A1" w14:textId="77777777" w:rsidR="00B6482C" w:rsidRDefault="00B6482C" w:rsidP="00B6482C">
      <w:pPr>
        <w:jc w:val="both"/>
        <w:rPr>
          <w:rFonts w:ascii="Arial" w:hAnsi="Arial" w:cs="Arial"/>
          <w:spacing w:val="-6"/>
        </w:rPr>
      </w:pPr>
    </w:p>
    <w:p w14:paraId="5029E99A" w14:textId="77777777" w:rsidR="00B6482C" w:rsidRDefault="00B6482C" w:rsidP="00B6482C">
      <w:pPr>
        <w:jc w:val="both"/>
        <w:rPr>
          <w:rFonts w:ascii="Arial" w:hAnsi="Arial" w:cs="Arial"/>
          <w:spacing w:val="-6"/>
        </w:rPr>
      </w:pPr>
    </w:p>
    <w:p w14:paraId="72F38DFC" w14:textId="77777777" w:rsidR="00B6482C" w:rsidRDefault="00B6482C" w:rsidP="00B6482C">
      <w:pPr>
        <w:jc w:val="both"/>
        <w:rPr>
          <w:rFonts w:ascii="Arial" w:hAnsi="Arial" w:cs="Arial"/>
          <w:spacing w:val="-6"/>
        </w:rPr>
      </w:pPr>
    </w:p>
    <w:p w14:paraId="049B02F9" w14:textId="77777777" w:rsidR="00B6482C" w:rsidRDefault="00B6482C" w:rsidP="00B6482C">
      <w:pPr>
        <w:jc w:val="both"/>
        <w:rPr>
          <w:rFonts w:ascii="Arial" w:hAnsi="Arial" w:cs="Arial"/>
          <w:spacing w:val="-6"/>
        </w:rPr>
      </w:pPr>
    </w:p>
    <w:p w14:paraId="49CDB8D6" w14:textId="77777777" w:rsidR="00B6482C" w:rsidRDefault="00B6482C" w:rsidP="00B6482C">
      <w:pPr>
        <w:jc w:val="both"/>
        <w:rPr>
          <w:rFonts w:ascii="Arial" w:hAnsi="Arial" w:cs="Arial"/>
          <w:spacing w:val="-6"/>
        </w:rPr>
      </w:pPr>
    </w:p>
    <w:p w14:paraId="7438D44A" w14:textId="77777777" w:rsidR="00B6482C" w:rsidRDefault="00B6482C" w:rsidP="00B6482C">
      <w:pPr>
        <w:jc w:val="both"/>
        <w:rPr>
          <w:rFonts w:ascii="Arial" w:hAnsi="Arial" w:cs="Arial"/>
          <w:spacing w:val="-6"/>
        </w:rPr>
      </w:pPr>
    </w:p>
    <w:p w14:paraId="4334FFF6" w14:textId="77777777" w:rsidR="00B6482C" w:rsidRDefault="00B6482C" w:rsidP="00B6482C">
      <w:pPr>
        <w:jc w:val="both"/>
        <w:rPr>
          <w:rFonts w:ascii="Arial" w:hAnsi="Arial" w:cs="Arial"/>
          <w:spacing w:val="-6"/>
        </w:rPr>
      </w:pPr>
    </w:p>
    <w:p w14:paraId="634C5B8E" w14:textId="77777777" w:rsidR="00B6482C" w:rsidRDefault="00B6482C" w:rsidP="00B6482C">
      <w:pPr>
        <w:jc w:val="both"/>
        <w:rPr>
          <w:rFonts w:ascii="Arial" w:hAnsi="Arial" w:cs="Arial"/>
          <w:spacing w:val="-6"/>
        </w:rPr>
      </w:pPr>
    </w:p>
    <w:p w14:paraId="0361329A" w14:textId="77777777" w:rsidR="00B6482C" w:rsidRDefault="00B6482C" w:rsidP="00B6482C">
      <w:pPr>
        <w:jc w:val="both"/>
        <w:rPr>
          <w:rFonts w:ascii="Arial" w:hAnsi="Arial" w:cs="Arial"/>
          <w:spacing w:val="-6"/>
        </w:rPr>
      </w:pPr>
    </w:p>
    <w:p w14:paraId="42DEF385" w14:textId="77777777" w:rsidR="00B6482C" w:rsidRDefault="00B6482C" w:rsidP="00B6482C">
      <w:pPr>
        <w:jc w:val="both"/>
        <w:rPr>
          <w:rFonts w:ascii="Arial" w:hAnsi="Arial" w:cs="Arial"/>
          <w:spacing w:val="-6"/>
        </w:rPr>
      </w:pPr>
    </w:p>
    <w:p w14:paraId="7E310A48" w14:textId="77777777" w:rsidR="00B6482C" w:rsidRDefault="00B6482C" w:rsidP="00B6482C">
      <w:pPr>
        <w:jc w:val="both"/>
        <w:rPr>
          <w:rFonts w:ascii="Arial" w:hAnsi="Arial" w:cs="Arial"/>
          <w:spacing w:val="-6"/>
        </w:rPr>
      </w:pPr>
    </w:p>
    <w:p w14:paraId="3A646B9C" w14:textId="77777777" w:rsidR="00B6482C" w:rsidRDefault="00B6482C" w:rsidP="00B6482C">
      <w:pPr>
        <w:jc w:val="both"/>
        <w:rPr>
          <w:rFonts w:ascii="Arial" w:hAnsi="Arial" w:cs="Arial"/>
          <w:spacing w:val="-6"/>
        </w:rPr>
      </w:pPr>
    </w:p>
    <w:p w14:paraId="39811876" w14:textId="77777777" w:rsidR="00B6482C" w:rsidRDefault="00B6482C" w:rsidP="00B6482C">
      <w:pPr>
        <w:jc w:val="both"/>
        <w:rPr>
          <w:rFonts w:ascii="Arial" w:hAnsi="Arial" w:cs="Arial"/>
          <w:spacing w:val="-6"/>
        </w:rPr>
      </w:pPr>
    </w:p>
    <w:p w14:paraId="28944A13" w14:textId="77777777" w:rsidR="00B6482C" w:rsidRDefault="00B6482C" w:rsidP="00B6482C">
      <w:pPr>
        <w:jc w:val="both"/>
        <w:rPr>
          <w:rFonts w:ascii="Arial" w:hAnsi="Arial" w:cs="Arial"/>
          <w:spacing w:val="-6"/>
        </w:rPr>
      </w:pPr>
    </w:p>
    <w:p w14:paraId="5BEA8142" w14:textId="77777777" w:rsidR="00B6482C" w:rsidRDefault="00B6482C" w:rsidP="00B6482C">
      <w:pPr>
        <w:jc w:val="both"/>
        <w:rPr>
          <w:rFonts w:ascii="Arial" w:hAnsi="Arial" w:cs="Arial"/>
          <w:spacing w:val="-6"/>
        </w:rPr>
      </w:pPr>
    </w:p>
    <w:p w14:paraId="4E6DB052" w14:textId="77777777" w:rsidR="00B6482C" w:rsidRDefault="00B6482C" w:rsidP="00B6482C">
      <w:pPr>
        <w:jc w:val="both"/>
        <w:rPr>
          <w:rFonts w:ascii="Arial" w:hAnsi="Arial" w:cs="Arial"/>
          <w:spacing w:val="-6"/>
        </w:rPr>
      </w:pPr>
    </w:p>
    <w:p w14:paraId="6112107B" w14:textId="77777777" w:rsidR="00B6482C" w:rsidRDefault="00B6482C" w:rsidP="00B6482C">
      <w:pPr>
        <w:jc w:val="both"/>
        <w:rPr>
          <w:rFonts w:ascii="Arial" w:hAnsi="Arial" w:cs="Arial"/>
          <w:spacing w:val="-6"/>
        </w:rPr>
      </w:pPr>
    </w:p>
    <w:p w14:paraId="0D0F1E98" w14:textId="77777777" w:rsidR="00B6482C" w:rsidRDefault="00B6482C" w:rsidP="00B6482C">
      <w:pPr>
        <w:jc w:val="center"/>
        <w:rPr>
          <w:rFonts w:ascii="Arial" w:hAnsi="Arial" w:cs="Arial"/>
          <w:b/>
          <w:spacing w:val="-6"/>
        </w:rPr>
      </w:pPr>
    </w:p>
    <w:p w14:paraId="181573E1" w14:textId="77777777" w:rsidR="00B6482C" w:rsidRDefault="00B6482C" w:rsidP="00B6482C">
      <w:pPr>
        <w:jc w:val="center"/>
        <w:rPr>
          <w:rFonts w:ascii="Arial" w:hAnsi="Arial" w:cs="Arial"/>
          <w:b/>
          <w:spacing w:val="-6"/>
        </w:rPr>
      </w:pPr>
    </w:p>
    <w:p w14:paraId="0A0B3D3B" w14:textId="77777777" w:rsidR="00003ADB" w:rsidRDefault="00003ADB" w:rsidP="00B6482C">
      <w:pPr>
        <w:jc w:val="center"/>
        <w:rPr>
          <w:rFonts w:ascii="Arial" w:hAnsi="Arial" w:cs="Arial"/>
          <w:b/>
          <w:spacing w:val="-6"/>
        </w:rPr>
      </w:pPr>
    </w:p>
    <w:p w14:paraId="6C38C6A4" w14:textId="77777777" w:rsidR="00003ADB" w:rsidRDefault="00003ADB" w:rsidP="00B6482C">
      <w:pPr>
        <w:jc w:val="center"/>
        <w:rPr>
          <w:rFonts w:ascii="Arial" w:hAnsi="Arial" w:cs="Arial"/>
          <w:b/>
          <w:spacing w:val="-6"/>
        </w:rPr>
      </w:pPr>
    </w:p>
    <w:p w14:paraId="592962FC" w14:textId="77777777" w:rsidR="00003ADB" w:rsidRDefault="00003ADB" w:rsidP="00B6482C">
      <w:pPr>
        <w:jc w:val="center"/>
        <w:rPr>
          <w:rFonts w:ascii="Arial" w:hAnsi="Arial" w:cs="Arial"/>
          <w:b/>
          <w:spacing w:val="-6"/>
        </w:rPr>
      </w:pPr>
    </w:p>
    <w:p w14:paraId="23C73C7C" w14:textId="77777777" w:rsidR="00003ADB" w:rsidRDefault="00003ADB" w:rsidP="00B6482C">
      <w:pPr>
        <w:jc w:val="center"/>
        <w:rPr>
          <w:rFonts w:ascii="Arial" w:hAnsi="Arial" w:cs="Arial"/>
          <w:b/>
          <w:spacing w:val="-6"/>
        </w:rPr>
      </w:pPr>
    </w:p>
    <w:p w14:paraId="2D6819D8" w14:textId="77777777" w:rsidR="00003ADB" w:rsidRDefault="00003ADB" w:rsidP="00B6482C">
      <w:pPr>
        <w:jc w:val="center"/>
        <w:rPr>
          <w:rFonts w:ascii="Arial" w:hAnsi="Arial" w:cs="Arial"/>
          <w:b/>
          <w:spacing w:val="-6"/>
        </w:rPr>
      </w:pPr>
    </w:p>
    <w:p w14:paraId="0DB4412C" w14:textId="77777777" w:rsidR="00003ADB" w:rsidRDefault="00003ADB" w:rsidP="00B6482C">
      <w:pPr>
        <w:jc w:val="center"/>
        <w:rPr>
          <w:rFonts w:ascii="Arial" w:hAnsi="Arial" w:cs="Arial"/>
          <w:b/>
          <w:spacing w:val="-6"/>
        </w:rPr>
      </w:pPr>
    </w:p>
    <w:p w14:paraId="5734F652" w14:textId="77777777" w:rsidR="00003ADB" w:rsidRDefault="00003ADB" w:rsidP="00B6482C">
      <w:pPr>
        <w:jc w:val="center"/>
        <w:rPr>
          <w:rFonts w:ascii="Arial" w:hAnsi="Arial" w:cs="Arial"/>
          <w:b/>
          <w:spacing w:val="-6"/>
        </w:rPr>
      </w:pPr>
    </w:p>
    <w:p w14:paraId="25DA909E" w14:textId="77777777" w:rsidR="00003ADB" w:rsidRDefault="00003ADB" w:rsidP="00B6482C">
      <w:pPr>
        <w:jc w:val="center"/>
        <w:rPr>
          <w:rFonts w:ascii="Arial" w:hAnsi="Arial" w:cs="Arial"/>
          <w:b/>
          <w:spacing w:val="-6"/>
        </w:rPr>
      </w:pPr>
    </w:p>
    <w:p w14:paraId="4CEAB54B" w14:textId="77777777" w:rsidR="00003ADB" w:rsidRDefault="00003ADB" w:rsidP="00B6482C">
      <w:pPr>
        <w:jc w:val="center"/>
        <w:rPr>
          <w:rFonts w:ascii="Arial" w:hAnsi="Arial" w:cs="Arial"/>
          <w:b/>
          <w:spacing w:val="-6"/>
        </w:rPr>
      </w:pPr>
    </w:p>
    <w:p w14:paraId="6339EB6A" w14:textId="77777777" w:rsidR="00003ADB" w:rsidRDefault="00003ADB" w:rsidP="00B6482C">
      <w:pPr>
        <w:jc w:val="center"/>
        <w:rPr>
          <w:rFonts w:ascii="Arial" w:hAnsi="Arial" w:cs="Arial"/>
          <w:b/>
          <w:spacing w:val="-6"/>
        </w:rPr>
      </w:pPr>
    </w:p>
    <w:p w14:paraId="4009344C" w14:textId="77777777" w:rsidR="00003ADB" w:rsidRDefault="00003ADB" w:rsidP="00B6482C">
      <w:pPr>
        <w:jc w:val="center"/>
        <w:rPr>
          <w:rFonts w:ascii="Arial" w:hAnsi="Arial" w:cs="Arial"/>
          <w:b/>
          <w:spacing w:val="-6"/>
        </w:rPr>
      </w:pPr>
    </w:p>
    <w:p w14:paraId="3C282BF0" w14:textId="77777777" w:rsidR="00003ADB" w:rsidRDefault="00003ADB" w:rsidP="00B6482C">
      <w:pPr>
        <w:jc w:val="center"/>
        <w:rPr>
          <w:rFonts w:ascii="Arial" w:hAnsi="Arial" w:cs="Arial"/>
          <w:b/>
          <w:spacing w:val="-6"/>
        </w:rPr>
      </w:pPr>
    </w:p>
    <w:p w14:paraId="6C2A7857" w14:textId="77777777" w:rsidR="00B6482C" w:rsidRPr="00775E2D" w:rsidRDefault="00B6482C" w:rsidP="00B6482C">
      <w:pPr>
        <w:jc w:val="center"/>
        <w:rPr>
          <w:rFonts w:ascii="Arial" w:hAnsi="Arial" w:cs="Arial"/>
          <w:b/>
          <w:spacing w:val="-6"/>
        </w:rPr>
      </w:pPr>
      <w:r w:rsidRPr="00775E2D">
        <w:rPr>
          <w:rFonts w:ascii="Arial" w:hAnsi="Arial" w:cs="Arial"/>
          <w:b/>
          <w:spacing w:val="-6"/>
        </w:rPr>
        <w:t>ANEXO AL CONTRATO DE APERTURA DE CUENTA</w:t>
      </w:r>
      <w:r>
        <w:rPr>
          <w:rFonts w:ascii="Arial" w:hAnsi="Arial" w:cs="Arial"/>
          <w:b/>
          <w:spacing w:val="-6"/>
        </w:rPr>
        <w:t xml:space="preserve"> DE AHORRO PROGRAMADO</w:t>
      </w:r>
    </w:p>
    <w:p w14:paraId="34579FDC" w14:textId="77777777" w:rsidR="00B6482C" w:rsidRPr="00775E2D" w:rsidRDefault="00B6482C" w:rsidP="00B6482C">
      <w:pPr>
        <w:jc w:val="both"/>
        <w:rPr>
          <w:rFonts w:ascii="Arial" w:hAnsi="Arial" w:cs="Arial"/>
          <w:b/>
          <w:spacing w:val="-6"/>
        </w:rPr>
      </w:pPr>
    </w:p>
    <w:p w14:paraId="209C9750" w14:textId="77777777" w:rsidR="00B6482C" w:rsidRPr="00775E2D" w:rsidRDefault="00B6482C" w:rsidP="00B6482C">
      <w:pPr>
        <w:jc w:val="both"/>
        <w:rPr>
          <w:rFonts w:ascii="Arial" w:hAnsi="Arial" w:cs="Arial"/>
          <w:b/>
          <w:spacing w:val="-6"/>
        </w:rPr>
      </w:pPr>
    </w:p>
    <w:p w14:paraId="32658A1E" w14:textId="77777777" w:rsidR="00B6482C" w:rsidRPr="00775E2D" w:rsidRDefault="00B6482C" w:rsidP="00B6482C">
      <w:pPr>
        <w:jc w:val="both"/>
        <w:rPr>
          <w:rFonts w:ascii="Arial" w:hAnsi="Arial" w:cs="Arial"/>
          <w:b/>
          <w:spacing w:val="-6"/>
        </w:rPr>
      </w:pPr>
      <w:r w:rsidRPr="00775E2D">
        <w:rPr>
          <w:rFonts w:ascii="Arial" w:hAnsi="Arial" w:cs="Arial"/>
          <w:b/>
          <w:spacing w:val="-6"/>
        </w:rPr>
        <w:t>CARACTER</w:t>
      </w:r>
      <w:r>
        <w:rPr>
          <w:rFonts w:ascii="Arial" w:hAnsi="Arial" w:cs="Arial"/>
          <w:b/>
          <w:spacing w:val="-6"/>
        </w:rPr>
        <w:t>Í</w:t>
      </w:r>
      <w:r w:rsidRPr="00775E2D">
        <w:rPr>
          <w:rFonts w:ascii="Arial" w:hAnsi="Arial" w:cs="Arial"/>
          <w:b/>
          <w:spacing w:val="-6"/>
        </w:rPr>
        <w:t>STICAS Y REQUISITOS DE “</w:t>
      </w:r>
      <w:r>
        <w:rPr>
          <w:rFonts w:ascii="Arial" w:hAnsi="Arial" w:cs="Arial"/>
          <w:b/>
          <w:bCs/>
          <w:spacing w:val="-6"/>
        </w:rPr>
        <w:t>CUENTA AHORRO A TU GUSTO</w:t>
      </w:r>
      <w:r w:rsidRPr="00775E2D">
        <w:rPr>
          <w:rFonts w:ascii="Arial" w:hAnsi="Arial" w:cs="Arial"/>
          <w:b/>
          <w:spacing w:val="-6"/>
        </w:rPr>
        <w:t>”</w:t>
      </w:r>
    </w:p>
    <w:p w14:paraId="7C706142" w14:textId="77777777" w:rsidR="00B6482C" w:rsidRPr="00775E2D" w:rsidRDefault="00B6482C" w:rsidP="00B6482C">
      <w:pPr>
        <w:jc w:val="both"/>
        <w:rPr>
          <w:rFonts w:ascii="Arial" w:hAnsi="Arial" w:cs="Arial"/>
          <w:b/>
          <w:spacing w:val="-6"/>
        </w:rPr>
      </w:pPr>
    </w:p>
    <w:p w14:paraId="7E50224D" w14:textId="77777777" w:rsidR="00B6482C" w:rsidRPr="00775E2D" w:rsidRDefault="00B6482C" w:rsidP="00DD2B97">
      <w:pPr>
        <w:ind w:left="708" w:hanging="708"/>
        <w:jc w:val="both"/>
        <w:rPr>
          <w:rFonts w:ascii="Arial" w:hAnsi="Arial" w:cs="Arial"/>
        </w:rPr>
      </w:pPr>
      <w:r w:rsidRPr="00775E2D">
        <w:rPr>
          <w:rFonts w:ascii="Arial" w:hAnsi="Arial" w:cs="Arial"/>
        </w:rPr>
        <w:t xml:space="preserve">El </w:t>
      </w:r>
      <w:r>
        <w:rPr>
          <w:rFonts w:ascii="Arial" w:hAnsi="Arial" w:cs="Arial"/>
        </w:rPr>
        <w:t>CUENTA AHORRISTA</w:t>
      </w:r>
      <w:r w:rsidRPr="00775E2D">
        <w:rPr>
          <w:rFonts w:ascii="Arial" w:hAnsi="Arial" w:cs="Arial"/>
        </w:rPr>
        <w:t xml:space="preserve"> debe mantener una cuenta de ahorr</w:t>
      </w:r>
      <w:r>
        <w:rPr>
          <w:rFonts w:ascii="Arial" w:hAnsi="Arial" w:cs="Arial"/>
        </w:rPr>
        <w:t xml:space="preserve">os o corriente transaccional activa en Produbanco, </w:t>
      </w:r>
      <w:r w:rsidRPr="00775E2D">
        <w:rPr>
          <w:rFonts w:ascii="Arial" w:hAnsi="Arial" w:cs="Arial"/>
        </w:rPr>
        <w:t xml:space="preserve">que sea registrada con la </w:t>
      </w:r>
      <w:r>
        <w:rPr>
          <w:rFonts w:ascii="Arial" w:hAnsi="Arial" w:cs="Arial"/>
          <w:spacing w:val="-6"/>
        </w:rPr>
        <w:t>CUENTA AHORRO A TU GUSTO</w:t>
      </w:r>
      <w:r>
        <w:rPr>
          <w:rFonts w:ascii="Arial" w:hAnsi="Arial" w:cs="Arial"/>
        </w:rPr>
        <w:t>;</w:t>
      </w:r>
      <w:r w:rsidRPr="00775E2D">
        <w:rPr>
          <w:rFonts w:ascii="Arial" w:hAnsi="Arial" w:cs="Arial"/>
        </w:rPr>
        <w:t xml:space="preserve"> </w:t>
      </w:r>
      <w:r w:rsidRPr="008B226B">
        <w:rPr>
          <w:rFonts w:ascii="Arial" w:hAnsi="Arial" w:cs="Arial"/>
        </w:rPr>
        <w:t xml:space="preserve">dicha cuenta será una cuenta transaccional </w:t>
      </w:r>
      <w:r>
        <w:rPr>
          <w:rFonts w:ascii="Arial" w:hAnsi="Arial" w:cs="Arial"/>
        </w:rPr>
        <w:t xml:space="preserve">activa, </w:t>
      </w:r>
      <w:r w:rsidRPr="008B226B">
        <w:rPr>
          <w:rFonts w:ascii="Arial" w:hAnsi="Arial" w:cs="Arial"/>
        </w:rPr>
        <w:t>pues</w:t>
      </w:r>
      <w:r>
        <w:rPr>
          <w:rFonts w:ascii="Arial" w:hAnsi="Arial" w:cs="Arial"/>
        </w:rPr>
        <w:t>,</w:t>
      </w:r>
      <w:r w:rsidRPr="008B226B">
        <w:rPr>
          <w:rFonts w:ascii="Arial" w:hAnsi="Arial" w:cs="Arial"/>
        </w:rPr>
        <w:t xml:space="preserve"> sólo podrá recibir valores de </w:t>
      </w:r>
      <w:r>
        <w:rPr>
          <w:rFonts w:ascii="Arial" w:hAnsi="Arial" w:cs="Arial"/>
          <w:spacing w:val="-6"/>
        </w:rPr>
        <w:t>CUENTA AHORRO A TU GUSTO</w:t>
      </w:r>
      <w:r w:rsidR="009D6BCB">
        <w:rPr>
          <w:rFonts w:ascii="Arial" w:hAnsi="Arial" w:cs="Arial"/>
          <w:spacing w:val="-6"/>
        </w:rPr>
        <w:t xml:space="preserve"> </w:t>
      </w:r>
      <w:r w:rsidRPr="008B226B">
        <w:rPr>
          <w:rFonts w:ascii="Arial" w:hAnsi="Arial" w:cs="Arial"/>
        </w:rPr>
        <w:t>por concepto de retiros parciales o totales.</w:t>
      </w:r>
    </w:p>
    <w:p w14:paraId="6340D197" w14:textId="77777777" w:rsidR="00B6482C" w:rsidRPr="00775E2D" w:rsidRDefault="00B6482C" w:rsidP="00B6482C">
      <w:pPr>
        <w:jc w:val="both"/>
        <w:rPr>
          <w:rFonts w:ascii="Arial" w:hAnsi="Arial" w:cs="Arial"/>
          <w:b/>
        </w:rPr>
      </w:pPr>
    </w:p>
    <w:p w14:paraId="48B5842B" w14:textId="77777777" w:rsidR="00B6482C" w:rsidRPr="00775E2D" w:rsidRDefault="00B6482C" w:rsidP="00B6482C">
      <w:pPr>
        <w:jc w:val="both"/>
        <w:rPr>
          <w:rFonts w:ascii="Arial" w:hAnsi="Arial" w:cs="Arial"/>
        </w:rPr>
      </w:pPr>
      <w:r w:rsidRPr="00775E2D">
        <w:rPr>
          <w:rFonts w:ascii="Arial" w:hAnsi="Arial" w:cs="Arial"/>
        </w:rPr>
        <w:t xml:space="preserve">El </w:t>
      </w:r>
      <w:r>
        <w:rPr>
          <w:rFonts w:ascii="Arial" w:hAnsi="Arial" w:cs="Arial"/>
        </w:rPr>
        <w:t>CUENTA AHORRISTA</w:t>
      </w:r>
      <w:r w:rsidRPr="00775E2D">
        <w:rPr>
          <w:rFonts w:ascii="Arial" w:hAnsi="Arial" w:cs="Arial"/>
        </w:rPr>
        <w:t xml:space="preserve"> solicita y acepta que su </w:t>
      </w:r>
      <w:r>
        <w:rPr>
          <w:rFonts w:ascii="Arial" w:hAnsi="Arial" w:cs="Arial"/>
          <w:spacing w:val="-6"/>
        </w:rPr>
        <w:t>CUENTA AHORRO A TU GUSTO</w:t>
      </w:r>
      <w:r w:rsidR="00BC1703">
        <w:rPr>
          <w:rFonts w:ascii="Arial" w:hAnsi="Arial" w:cs="Arial"/>
          <w:spacing w:val="-6"/>
        </w:rPr>
        <w:t xml:space="preserve"> </w:t>
      </w:r>
      <w:r w:rsidRPr="00775E2D">
        <w:rPr>
          <w:rFonts w:ascii="Arial" w:hAnsi="Arial" w:cs="Arial"/>
        </w:rPr>
        <w:t>tenga las siguientes características:</w:t>
      </w:r>
    </w:p>
    <w:p w14:paraId="769C3830" w14:textId="77777777" w:rsidR="00B6482C" w:rsidRDefault="00B6482C" w:rsidP="00B6482C">
      <w:pPr>
        <w:jc w:val="both"/>
        <w:rPr>
          <w:rFonts w:ascii="Arial" w:hAnsi="Arial" w:cs="Arial"/>
          <w:b/>
        </w:rPr>
      </w:pPr>
    </w:p>
    <w:p w14:paraId="62249015" w14:textId="77777777" w:rsidR="00B6482C" w:rsidRPr="007420EA" w:rsidRDefault="00B6482C" w:rsidP="00B6482C">
      <w:pPr>
        <w:jc w:val="both"/>
        <w:rPr>
          <w:rFonts w:ascii="Arial" w:hAnsi="Arial" w:cs="Arial"/>
        </w:rPr>
      </w:pPr>
      <w:r>
        <w:rPr>
          <w:rFonts w:ascii="Arial" w:hAnsi="Arial" w:cs="Arial"/>
          <w:b/>
        </w:rPr>
        <w:t xml:space="preserve">Plazo: </w:t>
      </w:r>
      <w:r>
        <w:rPr>
          <w:rFonts w:ascii="Arial" w:hAnsi="Arial" w:cs="Arial"/>
        </w:rPr>
        <w:t>Indefinido.</w:t>
      </w:r>
    </w:p>
    <w:p w14:paraId="2FB85F34" w14:textId="77777777" w:rsidR="00B6482C" w:rsidRDefault="00B6482C" w:rsidP="00B6482C">
      <w:pPr>
        <w:jc w:val="both"/>
        <w:rPr>
          <w:rFonts w:ascii="Arial" w:hAnsi="Arial" w:cs="Arial"/>
          <w:b/>
        </w:rPr>
      </w:pPr>
    </w:p>
    <w:p w14:paraId="4F29251B" w14:textId="77777777" w:rsidR="00B6482C" w:rsidRPr="00401F3F" w:rsidRDefault="00B6482C" w:rsidP="00B6482C">
      <w:pPr>
        <w:jc w:val="both"/>
        <w:rPr>
          <w:rFonts w:ascii="Arial" w:hAnsi="Arial" w:cs="Arial"/>
        </w:rPr>
      </w:pPr>
      <w:r w:rsidRPr="007420EA">
        <w:rPr>
          <w:rFonts w:ascii="Arial" w:hAnsi="Arial" w:cs="Arial"/>
          <w:b/>
        </w:rPr>
        <w:t xml:space="preserve">*Tipos de aporte: </w:t>
      </w:r>
      <w:r w:rsidRPr="007420EA">
        <w:rPr>
          <w:rFonts w:ascii="Arial" w:hAnsi="Arial" w:cs="Arial"/>
        </w:rPr>
        <w:t>El CUENTA AHORRISTA podrá acceder de manera individual o conjunta a las siguientes modalidades de ahorro: 1) Aportes programados fijos; 2) Aportes programados incrementales; 3) Redondeo de consumos.</w:t>
      </w:r>
    </w:p>
    <w:p w14:paraId="78816721" w14:textId="77777777" w:rsidR="00B6482C" w:rsidRDefault="00B6482C" w:rsidP="00B6482C">
      <w:pPr>
        <w:jc w:val="both"/>
        <w:rPr>
          <w:rFonts w:ascii="Arial" w:hAnsi="Arial" w:cs="Arial"/>
          <w:b/>
        </w:rPr>
      </w:pPr>
    </w:p>
    <w:p w14:paraId="175E5387" w14:textId="77777777" w:rsidR="00B6482C" w:rsidRDefault="00B6482C" w:rsidP="00B6482C">
      <w:pPr>
        <w:jc w:val="both"/>
        <w:rPr>
          <w:rFonts w:ascii="Arial" w:hAnsi="Arial" w:cs="Arial"/>
        </w:rPr>
      </w:pPr>
      <w:bookmarkStart w:id="2" w:name="_Hlk132872337"/>
      <w:r>
        <w:rPr>
          <w:rFonts w:ascii="Arial" w:hAnsi="Arial" w:cs="Arial"/>
          <w:b/>
        </w:rPr>
        <w:t>*A</w:t>
      </w:r>
      <w:r w:rsidRPr="00775E2D">
        <w:rPr>
          <w:rFonts w:ascii="Arial" w:hAnsi="Arial" w:cs="Arial"/>
          <w:b/>
        </w:rPr>
        <w:t>porte</w:t>
      </w:r>
      <w:r>
        <w:rPr>
          <w:rFonts w:ascii="Arial" w:hAnsi="Arial" w:cs="Arial"/>
          <w:b/>
        </w:rPr>
        <w:t>s programados fijos</w:t>
      </w:r>
      <w:r w:rsidRPr="00775E2D">
        <w:rPr>
          <w:rFonts w:ascii="Arial" w:hAnsi="Arial" w:cs="Arial"/>
          <w:b/>
        </w:rPr>
        <w:t>:</w:t>
      </w:r>
      <w:r w:rsidRPr="00775E2D">
        <w:rPr>
          <w:rFonts w:ascii="Arial" w:hAnsi="Arial" w:cs="Arial"/>
        </w:rPr>
        <w:t xml:space="preserve"> </w:t>
      </w:r>
      <w:r>
        <w:rPr>
          <w:rFonts w:ascii="Arial" w:hAnsi="Arial" w:cs="Arial"/>
        </w:rPr>
        <w:t xml:space="preserve">Se realizan en la frecuencia (diaria, semanal o mensual) y monto que el CUENTA AHORRISTA opte, bajo el aporte mínimo de </w:t>
      </w:r>
      <w:r w:rsidRPr="00813C17">
        <w:rPr>
          <w:rFonts w:ascii="Arial" w:hAnsi="Arial" w:cs="Arial"/>
        </w:rPr>
        <w:t xml:space="preserve">US$ </w:t>
      </w:r>
      <w:r w:rsidRPr="00813C17">
        <w:rPr>
          <w:rFonts w:ascii="Arial" w:hAnsi="Arial" w:cs="Arial"/>
          <w:spacing w:val="-8"/>
        </w:rPr>
        <w:t>1</w:t>
      </w:r>
      <w:r>
        <w:rPr>
          <w:rFonts w:ascii="Arial" w:hAnsi="Arial" w:cs="Arial"/>
          <w:spacing w:val="-8"/>
        </w:rPr>
        <w:t xml:space="preserve"> (UNO CON 00/100 DÓLARES DE LOS ESTADOS UNIDOS DE AMÉRICA).</w:t>
      </w:r>
      <w:r>
        <w:rPr>
          <w:rFonts w:ascii="Arial" w:hAnsi="Arial" w:cs="Arial"/>
        </w:rPr>
        <w:t xml:space="preserve"> La frecuencia y monto de cada aporte, podrán</w:t>
      </w:r>
      <w:r w:rsidRPr="00175084">
        <w:rPr>
          <w:rFonts w:ascii="Arial" w:hAnsi="Arial" w:cs="Arial"/>
        </w:rPr>
        <w:t xml:space="preserve"> ser </w:t>
      </w:r>
      <w:r>
        <w:rPr>
          <w:rFonts w:ascii="Arial" w:hAnsi="Arial" w:cs="Arial"/>
        </w:rPr>
        <w:t>modificados en cualquier momento por el Cliente, a través de los canales previstos para el efecto.</w:t>
      </w:r>
    </w:p>
    <w:bookmarkEnd w:id="2"/>
    <w:p w14:paraId="18B7234F" w14:textId="77777777" w:rsidR="00B6482C" w:rsidRDefault="00B6482C" w:rsidP="00B6482C">
      <w:pPr>
        <w:jc w:val="both"/>
        <w:rPr>
          <w:rFonts w:ascii="Arial" w:hAnsi="Arial" w:cs="Arial"/>
        </w:rPr>
      </w:pPr>
    </w:p>
    <w:p w14:paraId="44D24931" w14:textId="77777777" w:rsidR="00B6482C" w:rsidRDefault="00B6482C" w:rsidP="00B6482C">
      <w:pPr>
        <w:jc w:val="both"/>
        <w:rPr>
          <w:rFonts w:ascii="Arial" w:hAnsi="Arial" w:cs="Arial"/>
        </w:rPr>
      </w:pPr>
      <w:r>
        <w:rPr>
          <w:rFonts w:ascii="Arial" w:hAnsi="Arial" w:cs="Arial"/>
          <w:b/>
        </w:rPr>
        <w:t xml:space="preserve">*Aportes programados incrementales: </w:t>
      </w:r>
      <w:r>
        <w:rPr>
          <w:rFonts w:ascii="Arial" w:hAnsi="Arial" w:cs="Arial"/>
        </w:rPr>
        <w:t xml:space="preserve">Aporte inicial de US$ 1 </w:t>
      </w:r>
      <w:r>
        <w:rPr>
          <w:rFonts w:ascii="Arial" w:hAnsi="Arial" w:cs="Arial"/>
          <w:spacing w:val="-8"/>
        </w:rPr>
        <w:t>(UNO CON 00/100 DÓLARES DE LOS ESTADOS UNIDOS DE AMÉRICA)</w:t>
      </w:r>
      <w:r>
        <w:rPr>
          <w:rFonts w:ascii="Arial" w:hAnsi="Arial" w:cs="Arial"/>
        </w:rPr>
        <w:t xml:space="preserve">, que incrementa semanalmente y de manera acumulativa en US$ 1 </w:t>
      </w:r>
      <w:r>
        <w:rPr>
          <w:rFonts w:ascii="Arial" w:hAnsi="Arial" w:cs="Arial"/>
          <w:spacing w:val="-8"/>
        </w:rPr>
        <w:t>(UNO CON 00/100 DÓLARES DE LOS ESTADOS UNIDOS DE AMÉRICA), valor que será debitado en el día de la semana que el CUENTA AHORRISTA opte</w:t>
      </w:r>
      <w:r>
        <w:rPr>
          <w:rFonts w:ascii="Arial" w:hAnsi="Arial" w:cs="Arial"/>
        </w:rPr>
        <w:t>, conforme se representa ejemplificativamente a continuación:</w:t>
      </w:r>
    </w:p>
    <w:p w14:paraId="524EBF2E" w14:textId="77777777" w:rsidR="00B6482C" w:rsidRDefault="00B6482C" w:rsidP="00B6482C">
      <w:pPr>
        <w:jc w:val="both"/>
        <w:rPr>
          <w:rFonts w:ascii="Arial" w:hAnsi="Arial" w:cs="Arial"/>
        </w:rPr>
      </w:pPr>
    </w:p>
    <w:tbl>
      <w:tblPr>
        <w:tblW w:w="4394" w:type="dxa"/>
        <w:tblInd w:w="20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44"/>
        <w:gridCol w:w="1916"/>
        <w:gridCol w:w="1134"/>
      </w:tblGrid>
      <w:tr w:rsidR="00B6482C" w:rsidRPr="00A66AF0" w14:paraId="635D462A" w14:textId="77777777" w:rsidTr="00A83659">
        <w:tc>
          <w:tcPr>
            <w:tcW w:w="1344" w:type="dxa"/>
            <w:shd w:val="clear" w:color="auto" w:fill="auto"/>
            <w:vAlign w:val="center"/>
          </w:tcPr>
          <w:p w14:paraId="32093482" w14:textId="77777777" w:rsidR="00B6482C" w:rsidRPr="00A66AF0" w:rsidRDefault="00B6482C" w:rsidP="00A83659">
            <w:pPr>
              <w:jc w:val="center"/>
              <w:rPr>
                <w:rFonts w:ascii="Arial" w:hAnsi="Arial" w:cs="Arial"/>
                <w:b/>
              </w:rPr>
            </w:pPr>
            <w:r w:rsidRPr="00A66AF0">
              <w:rPr>
                <w:rFonts w:ascii="Arial" w:hAnsi="Arial" w:cs="Arial"/>
                <w:b/>
              </w:rPr>
              <w:t>SEMANA</w:t>
            </w:r>
          </w:p>
          <w:p w14:paraId="26302F2D" w14:textId="77777777" w:rsidR="00B6482C" w:rsidRPr="00A66AF0" w:rsidRDefault="00B6482C" w:rsidP="00A83659">
            <w:pPr>
              <w:jc w:val="center"/>
              <w:rPr>
                <w:rFonts w:ascii="Arial" w:hAnsi="Arial" w:cs="Arial"/>
                <w:b/>
              </w:rPr>
            </w:pPr>
            <w:r w:rsidRPr="00A66AF0">
              <w:rPr>
                <w:rFonts w:ascii="Arial" w:hAnsi="Arial" w:cs="Arial"/>
                <w:b/>
              </w:rPr>
              <w:t>(S</w:t>
            </w:r>
            <w:r w:rsidRPr="00A66AF0">
              <w:rPr>
                <w:rFonts w:ascii="Arial" w:hAnsi="Arial" w:cs="Arial"/>
                <w:b/>
                <w:vertAlign w:val="subscript"/>
              </w:rPr>
              <w:t>#</w:t>
            </w:r>
            <w:r w:rsidRPr="00A66AF0">
              <w:rPr>
                <w:rFonts w:ascii="Arial" w:hAnsi="Arial" w:cs="Arial"/>
                <w:b/>
              </w:rPr>
              <w:t>)</w:t>
            </w:r>
          </w:p>
        </w:tc>
        <w:tc>
          <w:tcPr>
            <w:tcW w:w="1916" w:type="dxa"/>
            <w:shd w:val="clear" w:color="auto" w:fill="auto"/>
            <w:vAlign w:val="center"/>
          </w:tcPr>
          <w:p w14:paraId="218EA3EC" w14:textId="77777777" w:rsidR="00B6482C" w:rsidRPr="00A66AF0" w:rsidRDefault="00B6482C" w:rsidP="00A83659">
            <w:pPr>
              <w:jc w:val="center"/>
              <w:rPr>
                <w:rFonts w:ascii="Arial" w:hAnsi="Arial" w:cs="Arial"/>
                <w:b/>
              </w:rPr>
            </w:pPr>
            <w:r w:rsidRPr="00A66AF0">
              <w:rPr>
                <w:rFonts w:ascii="Arial" w:hAnsi="Arial" w:cs="Arial"/>
                <w:b/>
              </w:rPr>
              <w:t>INCREMENTO PROGRESIVO</w:t>
            </w:r>
          </w:p>
        </w:tc>
        <w:tc>
          <w:tcPr>
            <w:tcW w:w="1134" w:type="dxa"/>
            <w:shd w:val="clear" w:color="auto" w:fill="auto"/>
            <w:vAlign w:val="center"/>
          </w:tcPr>
          <w:p w14:paraId="78334EA7" w14:textId="77777777" w:rsidR="00B6482C" w:rsidRPr="00A66AF0" w:rsidRDefault="00B6482C" w:rsidP="00A83659">
            <w:pPr>
              <w:jc w:val="center"/>
              <w:rPr>
                <w:rFonts w:ascii="Arial" w:hAnsi="Arial" w:cs="Arial"/>
                <w:b/>
              </w:rPr>
            </w:pPr>
            <w:r w:rsidRPr="00A66AF0">
              <w:rPr>
                <w:rFonts w:ascii="Arial" w:hAnsi="Arial" w:cs="Arial"/>
                <w:b/>
              </w:rPr>
              <w:t>MONTO APORTE</w:t>
            </w:r>
          </w:p>
        </w:tc>
      </w:tr>
      <w:tr w:rsidR="00B6482C" w:rsidRPr="00A66AF0" w14:paraId="6AEBF0F3" w14:textId="77777777" w:rsidTr="00A83659">
        <w:tc>
          <w:tcPr>
            <w:tcW w:w="1344" w:type="dxa"/>
            <w:shd w:val="clear" w:color="auto" w:fill="auto"/>
            <w:vAlign w:val="center"/>
          </w:tcPr>
          <w:p w14:paraId="0C59AFDF" w14:textId="77777777" w:rsidR="00B6482C" w:rsidRPr="00A66AF0" w:rsidRDefault="00B6482C" w:rsidP="00A83659">
            <w:pPr>
              <w:jc w:val="center"/>
              <w:rPr>
                <w:rFonts w:ascii="Arial" w:hAnsi="Arial" w:cs="Arial"/>
              </w:rPr>
            </w:pPr>
            <w:r w:rsidRPr="00A66AF0">
              <w:rPr>
                <w:rFonts w:ascii="Arial" w:hAnsi="Arial" w:cs="Arial"/>
              </w:rPr>
              <w:t>S1</w:t>
            </w:r>
          </w:p>
        </w:tc>
        <w:tc>
          <w:tcPr>
            <w:tcW w:w="1916" w:type="dxa"/>
            <w:shd w:val="clear" w:color="auto" w:fill="auto"/>
            <w:vAlign w:val="center"/>
          </w:tcPr>
          <w:p w14:paraId="67BCC617" w14:textId="77777777" w:rsidR="00B6482C" w:rsidRPr="00A66AF0" w:rsidRDefault="00B6482C" w:rsidP="00A83659">
            <w:pPr>
              <w:jc w:val="center"/>
              <w:rPr>
                <w:rFonts w:ascii="Arial" w:hAnsi="Arial" w:cs="Arial"/>
              </w:rPr>
            </w:pPr>
            <w:r w:rsidRPr="00A66AF0">
              <w:rPr>
                <w:rFonts w:ascii="Arial" w:hAnsi="Arial" w:cs="Arial"/>
              </w:rPr>
              <w:t>N/A</w:t>
            </w:r>
          </w:p>
        </w:tc>
        <w:tc>
          <w:tcPr>
            <w:tcW w:w="1134" w:type="dxa"/>
            <w:shd w:val="clear" w:color="auto" w:fill="auto"/>
            <w:vAlign w:val="center"/>
          </w:tcPr>
          <w:p w14:paraId="50085684" w14:textId="77777777" w:rsidR="00B6482C" w:rsidRPr="00A66AF0" w:rsidRDefault="00B6482C" w:rsidP="00A83659">
            <w:pPr>
              <w:jc w:val="center"/>
              <w:rPr>
                <w:rFonts w:ascii="Arial" w:hAnsi="Arial" w:cs="Arial"/>
              </w:rPr>
            </w:pPr>
            <w:r w:rsidRPr="00A66AF0">
              <w:rPr>
                <w:rFonts w:ascii="Arial" w:hAnsi="Arial" w:cs="Arial"/>
              </w:rPr>
              <w:t>US$ 1</w:t>
            </w:r>
          </w:p>
        </w:tc>
      </w:tr>
      <w:tr w:rsidR="00B6482C" w:rsidRPr="00A66AF0" w14:paraId="14FAA1B2" w14:textId="77777777" w:rsidTr="00A83659">
        <w:tc>
          <w:tcPr>
            <w:tcW w:w="1344" w:type="dxa"/>
            <w:shd w:val="clear" w:color="auto" w:fill="auto"/>
            <w:vAlign w:val="center"/>
          </w:tcPr>
          <w:p w14:paraId="788782CD" w14:textId="77777777" w:rsidR="00B6482C" w:rsidRPr="00A66AF0" w:rsidRDefault="00B6482C" w:rsidP="00A83659">
            <w:pPr>
              <w:jc w:val="center"/>
              <w:rPr>
                <w:rFonts w:ascii="Arial" w:hAnsi="Arial" w:cs="Arial"/>
              </w:rPr>
            </w:pPr>
            <w:r w:rsidRPr="00A66AF0">
              <w:rPr>
                <w:rFonts w:ascii="Arial" w:hAnsi="Arial" w:cs="Arial"/>
              </w:rPr>
              <w:t>S2</w:t>
            </w:r>
          </w:p>
        </w:tc>
        <w:tc>
          <w:tcPr>
            <w:tcW w:w="1916" w:type="dxa"/>
            <w:shd w:val="clear" w:color="auto" w:fill="auto"/>
            <w:vAlign w:val="center"/>
          </w:tcPr>
          <w:p w14:paraId="01B1DB4D" w14:textId="77777777" w:rsidR="00B6482C" w:rsidRPr="00A66AF0" w:rsidRDefault="00B6482C" w:rsidP="00A83659">
            <w:pPr>
              <w:jc w:val="center"/>
              <w:rPr>
                <w:rFonts w:ascii="Arial" w:hAnsi="Arial" w:cs="Arial"/>
              </w:rPr>
            </w:pPr>
            <w:r w:rsidRPr="00A66AF0">
              <w:rPr>
                <w:rFonts w:ascii="Arial" w:hAnsi="Arial" w:cs="Arial"/>
              </w:rPr>
              <w:t>Aporte S1 + US$ 1</w:t>
            </w:r>
          </w:p>
        </w:tc>
        <w:tc>
          <w:tcPr>
            <w:tcW w:w="1134" w:type="dxa"/>
            <w:shd w:val="clear" w:color="auto" w:fill="auto"/>
            <w:vAlign w:val="center"/>
          </w:tcPr>
          <w:p w14:paraId="1F36D0F2" w14:textId="77777777" w:rsidR="00B6482C" w:rsidRPr="00A66AF0" w:rsidRDefault="00B6482C" w:rsidP="00A83659">
            <w:pPr>
              <w:jc w:val="center"/>
              <w:rPr>
                <w:rFonts w:ascii="Arial" w:hAnsi="Arial" w:cs="Arial"/>
              </w:rPr>
            </w:pPr>
            <w:r w:rsidRPr="00A66AF0">
              <w:rPr>
                <w:rFonts w:ascii="Arial" w:hAnsi="Arial" w:cs="Arial"/>
              </w:rPr>
              <w:t>US$ 2</w:t>
            </w:r>
          </w:p>
        </w:tc>
      </w:tr>
      <w:tr w:rsidR="00B6482C" w:rsidRPr="00A66AF0" w14:paraId="16E46C0E" w14:textId="77777777" w:rsidTr="00A83659">
        <w:tc>
          <w:tcPr>
            <w:tcW w:w="1344" w:type="dxa"/>
            <w:shd w:val="clear" w:color="auto" w:fill="auto"/>
            <w:vAlign w:val="center"/>
          </w:tcPr>
          <w:p w14:paraId="6E19E29B" w14:textId="77777777" w:rsidR="00B6482C" w:rsidRPr="00A66AF0" w:rsidRDefault="00B6482C" w:rsidP="00A83659">
            <w:pPr>
              <w:jc w:val="center"/>
              <w:rPr>
                <w:rFonts w:ascii="Arial" w:hAnsi="Arial" w:cs="Arial"/>
              </w:rPr>
            </w:pPr>
            <w:r w:rsidRPr="00A66AF0">
              <w:rPr>
                <w:rFonts w:ascii="Arial" w:hAnsi="Arial" w:cs="Arial"/>
              </w:rPr>
              <w:t>S3</w:t>
            </w:r>
          </w:p>
        </w:tc>
        <w:tc>
          <w:tcPr>
            <w:tcW w:w="1916" w:type="dxa"/>
            <w:shd w:val="clear" w:color="auto" w:fill="auto"/>
            <w:vAlign w:val="center"/>
          </w:tcPr>
          <w:p w14:paraId="7217564E" w14:textId="77777777" w:rsidR="00B6482C" w:rsidRPr="00A66AF0" w:rsidRDefault="00B6482C" w:rsidP="00A83659">
            <w:pPr>
              <w:jc w:val="center"/>
              <w:rPr>
                <w:rFonts w:ascii="Arial" w:hAnsi="Arial" w:cs="Arial"/>
              </w:rPr>
            </w:pPr>
            <w:r w:rsidRPr="00A66AF0">
              <w:rPr>
                <w:rFonts w:ascii="Arial" w:hAnsi="Arial" w:cs="Arial"/>
              </w:rPr>
              <w:t>Aporte S2 + US$ 1</w:t>
            </w:r>
          </w:p>
        </w:tc>
        <w:tc>
          <w:tcPr>
            <w:tcW w:w="1134" w:type="dxa"/>
            <w:shd w:val="clear" w:color="auto" w:fill="auto"/>
            <w:vAlign w:val="center"/>
          </w:tcPr>
          <w:p w14:paraId="0456F43D" w14:textId="77777777" w:rsidR="00B6482C" w:rsidRPr="00A66AF0" w:rsidRDefault="00B6482C" w:rsidP="00A83659">
            <w:pPr>
              <w:jc w:val="center"/>
              <w:rPr>
                <w:rFonts w:ascii="Arial" w:hAnsi="Arial" w:cs="Arial"/>
              </w:rPr>
            </w:pPr>
            <w:r w:rsidRPr="00A66AF0">
              <w:rPr>
                <w:rFonts w:ascii="Arial" w:hAnsi="Arial" w:cs="Arial"/>
              </w:rPr>
              <w:t>US$ 3</w:t>
            </w:r>
          </w:p>
        </w:tc>
      </w:tr>
      <w:tr w:rsidR="00B6482C" w:rsidRPr="00A66AF0" w14:paraId="69CCD705" w14:textId="77777777" w:rsidTr="00A83659">
        <w:tc>
          <w:tcPr>
            <w:tcW w:w="1344" w:type="dxa"/>
            <w:shd w:val="clear" w:color="auto" w:fill="auto"/>
            <w:vAlign w:val="center"/>
          </w:tcPr>
          <w:p w14:paraId="541208C9" w14:textId="77777777" w:rsidR="00B6482C" w:rsidRPr="00A66AF0" w:rsidRDefault="00B6482C" w:rsidP="00A83659">
            <w:pPr>
              <w:jc w:val="center"/>
              <w:rPr>
                <w:rFonts w:ascii="Arial" w:hAnsi="Arial" w:cs="Arial"/>
              </w:rPr>
            </w:pPr>
            <w:r w:rsidRPr="00A66AF0">
              <w:rPr>
                <w:rFonts w:ascii="Arial" w:hAnsi="Arial" w:cs="Arial"/>
              </w:rPr>
              <w:t>S4</w:t>
            </w:r>
          </w:p>
        </w:tc>
        <w:tc>
          <w:tcPr>
            <w:tcW w:w="1916" w:type="dxa"/>
            <w:shd w:val="clear" w:color="auto" w:fill="auto"/>
            <w:vAlign w:val="center"/>
          </w:tcPr>
          <w:p w14:paraId="52E7ED98" w14:textId="77777777" w:rsidR="00B6482C" w:rsidRPr="00A66AF0" w:rsidRDefault="00B6482C" w:rsidP="00A83659">
            <w:pPr>
              <w:jc w:val="center"/>
              <w:rPr>
                <w:rFonts w:ascii="Arial" w:hAnsi="Arial" w:cs="Arial"/>
              </w:rPr>
            </w:pPr>
            <w:r w:rsidRPr="00A66AF0">
              <w:rPr>
                <w:rFonts w:ascii="Arial" w:hAnsi="Arial" w:cs="Arial"/>
              </w:rPr>
              <w:t>Aporte S3 + US$ 1</w:t>
            </w:r>
          </w:p>
        </w:tc>
        <w:tc>
          <w:tcPr>
            <w:tcW w:w="1134" w:type="dxa"/>
            <w:shd w:val="clear" w:color="auto" w:fill="auto"/>
            <w:vAlign w:val="center"/>
          </w:tcPr>
          <w:p w14:paraId="2692D39C" w14:textId="77777777" w:rsidR="00B6482C" w:rsidRPr="00A66AF0" w:rsidRDefault="00B6482C" w:rsidP="00A83659">
            <w:pPr>
              <w:jc w:val="center"/>
              <w:rPr>
                <w:rFonts w:ascii="Arial" w:hAnsi="Arial" w:cs="Arial"/>
              </w:rPr>
            </w:pPr>
            <w:r w:rsidRPr="00A66AF0">
              <w:rPr>
                <w:rFonts w:ascii="Arial" w:hAnsi="Arial" w:cs="Arial"/>
              </w:rPr>
              <w:t>US$ 4</w:t>
            </w:r>
          </w:p>
        </w:tc>
      </w:tr>
      <w:tr w:rsidR="00B6482C" w:rsidRPr="00A66AF0" w14:paraId="094137DD" w14:textId="77777777" w:rsidTr="00A83659">
        <w:tc>
          <w:tcPr>
            <w:tcW w:w="1344" w:type="dxa"/>
            <w:shd w:val="clear" w:color="auto" w:fill="auto"/>
            <w:vAlign w:val="center"/>
          </w:tcPr>
          <w:p w14:paraId="7261C25D" w14:textId="77777777" w:rsidR="00B6482C" w:rsidRPr="00A66AF0" w:rsidRDefault="00B6482C" w:rsidP="00A83659">
            <w:pPr>
              <w:jc w:val="center"/>
              <w:rPr>
                <w:rFonts w:ascii="Arial" w:hAnsi="Arial" w:cs="Arial"/>
              </w:rPr>
            </w:pPr>
            <w:r w:rsidRPr="00A66AF0">
              <w:rPr>
                <w:rFonts w:ascii="Arial" w:hAnsi="Arial" w:cs="Arial"/>
              </w:rPr>
              <w:t>S5</w:t>
            </w:r>
          </w:p>
        </w:tc>
        <w:tc>
          <w:tcPr>
            <w:tcW w:w="1916" w:type="dxa"/>
            <w:shd w:val="clear" w:color="auto" w:fill="auto"/>
            <w:vAlign w:val="center"/>
          </w:tcPr>
          <w:p w14:paraId="2B6A6B0A" w14:textId="77777777" w:rsidR="00B6482C" w:rsidRPr="00A66AF0" w:rsidRDefault="00B6482C" w:rsidP="00A83659">
            <w:pPr>
              <w:jc w:val="center"/>
              <w:rPr>
                <w:rFonts w:ascii="Arial" w:hAnsi="Arial" w:cs="Arial"/>
              </w:rPr>
            </w:pPr>
            <w:r w:rsidRPr="00A66AF0">
              <w:rPr>
                <w:rFonts w:ascii="Arial" w:hAnsi="Arial" w:cs="Arial"/>
              </w:rPr>
              <w:t>Aporte S4 + US$ 1</w:t>
            </w:r>
          </w:p>
        </w:tc>
        <w:tc>
          <w:tcPr>
            <w:tcW w:w="1134" w:type="dxa"/>
            <w:shd w:val="clear" w:color="auto" w:fill="auto"/>
            <w:vAlign w:val="center"/>
          </w:tcPr>
          <w:p w14:paraId="2C991ED9" w14:textId="77777777" w:rsidR="00B6482C" w:rsidRPr="00A66AF0" w:rsidRDefault="00B6482C" w:rsidP="00A83659">
            <w:pPr>
              <w:jc w:val="center"/>
              <w:rPr>
                <w:rFonts w:ascii="Arial" w:hAnsi="Arial" w:cs="Arial"/>
              </w:rPr>
            </w:pPr>
            <w:r w:rsidRPr="00A66AF0">
              <w:rPr>
                <w:rFonts w:ascii="Arial" w:hAnsi="Arial" w:cs="Arial"/>
              </w:rPr>
              <w:t>US$ 5</w:t>
            </w:r>
          </w:p>
        </w:tc>
      </w:tr>
      <w:tr w:rsidR="00B6482C" w:rsidRPr="00A66AF0" w14:paraId="3911B89E" w14:textId="77777777" w:rsidTr="00A83659">
        <w:tc>
          <w:tcPr>
            <w:tcW w:w="4394" w:type="dxa"/>
            <w:gridSpan w:val="3"/>
            <w:shd w:val="clear" w:color="auto" w:fill="auto"/>
            <w:vAlign w:val="center"/>
          </w:tcPr>
          <w:p w14:paraId="2608C246" w14:textId="77777777" w:rsidR="00B6482C" w:rsidRPr="00A66AF0" w:rsidRDefault="00B6482C" w:rsidP="00A83659">
            <w:pPr>
              <w:jc w:val="center"/>
              <w:rPr>
                <w:rFonts w:ascii="Arial" w:hAnsi="Arial" w:cs="Arial"/>
              </w:rPr>
            </w:pPr>
            <w:r w:rsidRPr="00A66AF0">
              <w:rPr>
                <w:rFonts w:ascii="Arial" w:hAnsi="Arial" w:cs="Arial"/>
              </w:rPr>
              <w:t>EN ADELANTE</w:t>
            </w:r>
            <w:r>
              <w:rPr>
                <w:rFonts w:ascii="Arial" w:hAnsi="Arial" w:cs="Arial"/>
              </w:rPr>
              <w:t xml:space="preserve"> HASTA SEMANA 52</w:t>
            </w:r>
          </w:p>
        </w:tc>
      </w:tr>
    </w:tbl>
    <w:p w14:paraId="77E46049" w14:textId="77777777" w:rsidR="00B6482C" w:rsidRPr="0087702F" w:rsidRDefault="00B6482C" w:rsidP="00B6482C">
      <w:pPr>
        <w:jc w:val="both"/>
        <w:rPr>
          <w:rFonts w:ascii="Arial" w:hAnsi="Arial" w:cs="Arial"/>
        </w:rPr>
      </w:pPr>
    </w:p>
    <w:p w14:paraId="0F4EB706" w14:textId="77777777" w:rsidR="00B6482C" w:rsidRDefault="00B6482C" w:rsidP="00B6482C">
      <w:pPr>
        <w:jc w:val="both"/>
        <w:rPr>
          <w:rFonts w:ascii="Arial" w:hAnsi="Arial" w:cs="Arial"/>
        </w:rPr>
      </w:pPr>
      <w:r w:rsidRPr="0087702F">
        <w:rPr>
          <w:rFonts w:ascii="Arial" w:hAnsi="Arial" w:cs="Arial"/>
        </w:rPr>
        <w:t xml:space="preserve">Una vez que se alcance la semana número 52 (CINCUENTA Y DOS), se realizará el aporte final de US$ 52.00 </w:t>
      </w:r>
      <w:r w:rsidRPr="0087702F">
        <w:rPr>
          <w:rFonts w:ascii="Arial" w:hAnsi="Arial" w:cs="Arial"/>
          <w:spacing w:val="-8"/>
        </w:rPr>
        <w:t>(CINCUENTA Y DOS CON 00/100 DÓLARES DE LOS ESTADOS UNIDOS DE AMÉRICA)</w:t>
      </w:r>
      <w:r>
        <w:rPr>
          <w:rFonts w:ascii="Arial" w:hAnsi="Arial" w:cs="Arial"/>
          <w:spacing w:val="-8"/>
        </w:rPr>
        <w:t xml:space="preserve">; </w:t>
      </w:r>
      <w:r w:rsidRPr="0087702F">
        <w:rPr>
          <w:rFonts w:ascii="Arial" w:hAnsi="Arial" w:cs="Arial"/>
          <w:spacing w:val="-8"/>
        </w:rPr>
        <w:t>el ciclo de incremento progresivo</w:t>
      </w:r>
      <w:r>
        <w:rPr>
          <w:rFonts w:ascii="Arial" w:hAnsi="Arial" w:cs="Arial"/>
          <w:spacing w:val="-8"/>
        </w:rPr>
        <w:t xml:space="preserve"> se reiniciará</w:t>
      </w:r>
      <w:r w:rsidRPr="0087702F">
        <w:rPr>
          <w:rFonts w:ascii="Arial" w:hAnsi="Arial" w:cs="Arial"/>
          <w:spacing w:val="-8"/>
        </w:rPr>
        <w:t xml:space="preserve"> y </w:t>
      </w:r>
      <w:r>
        <w:rPr>
          <w:rFonts w:ascii="Arial" w:hAnsi="Arial" w:cs="Arial"/>
          <w:spacing w:val="-8"/>
        </w:rPr>
        <w:t>retornará</w:t>
      </w:r>
      <w:r w:rsidRPr="0087702F">
        <w:rPr>
          <w:rFonts w:ascii="Arial" w:hAnsi="Arial" w:cs="Arial"/>
          <w:spacing w:val="-8"/>
        </w:rPr>
        <w:t xml:space="preserve"> al aporte inicial de </w:t>
      </w:r>
      <w:r w:rsidRPr="0087702F">
        <w:rPr>
          <w:rFonts w:ascii="Arial" w:hAnsi="Arial" w:cs="Arial"/>
        </w:rPr>
        <w:t xml:space="preserve">US$ 1 </w:t>
      </w:r>
      <w:r w:rsidRPr="0087702F">
        <w:rPr>
          <w:rFonts w:ascii="Arial" w:hAnsi="Arial" w:cs="Arial"/>
          <w:spacing w:val="-8"/>
        </w:rPr>
        <w:t xml:space="preserve">(UNO CON 00/100 DÓLARES DE LOS ESTADOS UNIDOS DE AMÉRICA). Al finalizar cada </w:t>
      </w:r>
      <w:r w:rsidRPr="00956497">
        <w:rPr>
          <w:rFonts w:ascii="Arial" w:hAnsi="Arial" w:cs="Arial"/>
        </w:rPr>
        <w:t xml:space="preserve">ciclo anual de incremento progresivo, el CUENTA </w:t>
      </w:r>
      <w:r>
        <w:rPr>
          <w:rFonts w:ascii="Arial" w:hAnsi="Arial" w:cs="Arial"/>
        </w:rPr>
        <w:t>AHORRISTA</w:t>
      </w:r>
      <w:r w:rsidRPr="00956497">
        <w:rPr>
          <w:rFonts w:ascii="Arial" w:hAnsi="Arial" w:cs="Arial"/>
        </w:rPr>
        <w:t xml:space="preserve"> podrá ahorrar la suma máxima de </w:t>
      </w:r>
      <w:r>
        <w:rPr>
          <w:rFonts w:ascii="Arial" w:hAnsi="Arial" w:cs="Arial"/>
        </w:rPr>
        <w:t xml:space="preserve">US$ </w:t>
      </w:r>
      <w:r w:rsidRPr="00956497">
        <w:rPr>
          <w:rFonts w:ascii="Arial" w:hAnsi="Arial" w:cs="Arial"/>
        </w:rPr>
        <w:t>1,378.00 (MIL TRESCIENTOS SETENTA Y OCHO CON 00/100 DÓLARES DE LOS ESTADOS UNIDOS DE AMÉRICA)</w:t>
      </w:r>
      <w:r>
        <w:rPr>
          <w:rFonts w:ascii="Arial" w:hAnsi="Arial" w:cs="Arial"/>
        </w:rPr>
        <w:t xml:space="preserve">. En caso de que cualquiera de los aportes se interrumpa por insuficiencia de fondos, </w:t>
      </w:r>
      <w:r w:rsidRPr="0087702F">
        <w:rPr>
          <w:rFonts w:ascii="Arial" w:hAnsi="Arial" w:cs="Arial"/>
          <w:spacing w:val="-8"/>
        </w:rPr>
        <w:t>el ciclo de incremento progresivo</w:t>
      </w:r>
      <w:r>
        <w:rPr>
          <w:rFonts w:ascii="Arial" w:hAnsi="Arial" w:cs="Arial"/>
          <w:spacing w:val="-8"/>
        </w:rPr>
        <w:t xml:space="preserve"> se reiniciará</w:t>
      </w:r>
      <w:r w:rsidRPr="0087702F">
        <w:rPr>
          <w:rFonts w:ascii="Arial" w:hAnsi="Arial" w:cs="Arial"/>
          <w:spacing w:val="-8"/>
        </w:rPr>
        <w:t xml:space="preserve"> y </w:t>
      </w:r>
      <w:r>
        <w:rPr>
          <w:rFonts w:ascii="Arial" w:hAnsi="Arial" w:cs="Arial"/>
          <w:spacing w:val="-8"/>
        </w:rPr>
        <w:t>retornará</w:t>
      </w:r>
      <w:r w:rsidRPr="0087702F">
        <w:rPr>
          <w:rFonts w:ascii="Arial" w:hAnsi="Arial" w:cs="Arial"/>
          <w:spacing w:val="-8"/>
        </w:rPr>
        <w:t xml:space="preserve"> al aporte inicial de </w:t>
      </w:r>
      <w:r w:rsidRPr="0087702F">
        <w:rPr>
          <w:rFonts w:ascii="Arial" w:hAnsi="Arial" w:cs="Arial"/>
        </w:rPr>
        <w:t xml:space="preserve">US$ 1 </w:t>
      </w:r>
      <w:r w:rsidRPr="0087702F">
        <w:rPr>
          <w:rFonts w:ascii="Arial" w:hAnsi="Arial" w:cs="Arial"/>
          <w:spacing w:val="-8"/>
        </w:rPr>
        <w:t>(UNO CON 00/100 DÓLARES DE LOS ESTADOS UNIDOS DE AMÉRICA)</w:t>
      </w:r>
      <w:r>
        <w:rPr>
          <w:rFonts w:ascii="Arial" w:hAnsi="Arial" w:cs="Arial"/>
          <w:spacing w:val="-8"/>
        </w:rPr>
        <w:t>.</w:t>
      </w:r>
    </w:p>
    <w:p w14:paraId="59D0273D" w14:textId="77777777" w:rsidR="00B6482C" w:rsidRDefault="00B6482C" w:rsidP="00B6482C">
      <w:pPr>
        <w:jc w:val="both"/>
        <w:rPr>
          <w:rFonts w:ascii="Arial" w:hAnsi="Arial" w:cs="Arial"/>
        </w:rPr>
      </w:pPr>
      <w:r w:rsidRPr="00956497" w:rsidDel="00113248">
        <w:rPr>
          <w:rFonts w:ascii="Arial" w:hAnsi="Arial" w:cs="Arial"/>
        </w:rPr>
        <w:t xml:space="preserve"> </w:t>
      </w:r>
    </w:p>
    <w:p w14:paraId="217E22A2" w14:textId="77777777" w:rsidR="00B6482C" w:rsidRDefault="00B6482C" w:rsidP="00B6482C">
      <w:pPr>
        <w:jc w:val="both"/>
        <w:rPr>
          <w:rFonts w:ascii="Arial" w:hAnsi="Arial" w:cs="Arial"/>
        </w:rPr>
      </w:pPr>
      <w:r>
        <w:rPr>
          <w:rFonts w:ascii="Arial" w:hAnsi="Arial" w:cs="Arial"/>
          <w:b/>
        </w:rPr>
        <w:t xml:space="preserve">*Redondeo de consumos: </w:t>
      </w:r>
      <w:r>
        <w:rPr>
          <w:rFonts w:ascii="Arial" w:hAnsi="Arial" w:cs="Arial"/>
        </w:rPr>
        <w:t xml:space="preserve">Cuando se realicen consumos con tarjeta de débito (cuenta </w:t>
      </w:r>
      <w:r w:rsidRPr="00775E2D">
        <w:rPr>
          <w:rFonts w:ascii="Arial" w:hAnsi="Arial" w:cs="Arial"/>
        </w:rPr>
        <w:t>de ahorr</w:t>
      </w:r>
      <w:r>
        <w:rPr>
          <w:rFonts w:ascii="Arial" w:hAnsi="Arial" w:cs="Arial"/>
        </w:rPr>
        <w:t xml:space="preserve">os o corriente transaccional activa, atada a la </w:t>
      </w:r>
      <w:r>
        <w:rPr>
          <w:rFonts w:ascii="Arial" w:hAnsi="Arial" w:cs="Arial"/>
          <w:spacing w:val="-6"/>
        </w:rPr>
        <w:t>CUENTA AHORRO A TU GUSTO</w:t>
      </w:r>
      <w:r>
        <w:rPr>
          <w:rFonts w:ascii="Arial" w:hAnsi="Arial" w:cs="Arial"/>
        </w:rPr>
        <w:t xml:space="preserve">) por cifras que registren partes decimales (centavos de dólar), se realizarán los siguientes débitos: 1) Valor del consumo; y, 2) Centavos de dólar restantes hasta alcanzar el dólar entero más próximo. Los débitos por concepto de redondeo de consumos se acreditarán como aportes a la </w:t>
      </w:r>
      <w:r>
        <w:rPr>
          <w:rFonts w:ascii="Arial" w:hAnsi="Arial" w:cs="Arial"/>
          <w:spacing w:val="-6"/>
        </w:rPr>
        <w:t>CUENTA AHORRO A TU GUSTO</w:t>
      </w:r>
      <w:r w:rsidR="009D6BCB">
        <w:rPr>
          <w:rFonts w:ascii="Arial" w:hAnsi="Arial" w:cs="Arial"/>
          <w:spacing w:val="-6"/>
        </w:rPr>
        <w:t xml:space="preserve"> </w:t>
      </w:r>
      <w:r>
        <w:rPr>
          <w:rFonts w:ascii="Arial" w:hAnsi="Arial" w:cs="Arial"/>
        </w:rPr>
        <w:t xml:space="preserve">y en ningún caso serán mayores a US$ 0.99 (99/100 </w:t>
      </w:r>
      <w:r w:rsidRPr="0087702F">
        <w:rPr>
          <w:rFonts w:ascii="Arial" w:hAnsi="Arial" w:cs="Arial"/>
          <w:spacing w:val="-8"/>
        </w:rPr>
        <w:t>DÓLAR DE LOS ESTADOS UNIDOS DE AMÉRICA</w:t>
      </w:r>
      <w:r>
        <w:rPr>
          <w:rFonts w:ascii="Arial" w:hAnsi="Arial" w:cs="Arial"/>
        </w:rPr>
        <w:t>).</w:t>
      </w:r>
    </w:p>
    <w:p w14:paraId="7F0361A9" w14:textId="77777777" w:rsidR="00B6482C" w:rsidRDefault="00B6482C" w:rsidP="00B6482C">
      <w:pPr>
        <w:jc w:val="both"/>
        <w:rPr>
          <w:rFonts w:ascii="Arial" w:hAnsi="Arial" w:cs="Arial"/>
        </w:rPr>
      </w:pPr>
    </w:p>
    <w:p w14:paraId="3FC6952B" w14:textId="77777777" w:rsidR="00B6482C" w:rsidRPr="00BE699B" w:rsidRDefault="00B6482C" w:rsidP="00B6482C">
      <w:pPr>
        <w:jc w:val="both"/>
        <w:rPr>
          <w:rFonts w:ascii="Arial" w:hAnsi="Arial" w:cs="Arial"/>
        </w:rPr>
      </w:pPr>
      <w:r>
        <w:rPr>
          <w:rFonts w:ascii="Arial" w:hAnsi="Arial" w:cs="Arial"/>
          <w:b/>
        </w:rPr>
        <w:t>Insuficiencia de fondos:</w:t>
      </w:r>
      <w:r>
        <w:rPr>
          <w:rFonts w:ascii="Arial" w:hAnsi="Arial" w:cs="Arial"/>
        </w:rPr>
        <w:t xml:space="preserve"> En el supuesto de que el CUENTA AHORRISTA registre fondos insuficientes para completar uno o varios aportes, los mismos no serán debitados y se continuará sucesivamente con el siguiente aporte programado. Este escenario no presupone la cancelación del método de aporte o de la </w:t>
      </w:r>
      <w:r>
        <w:rPr>
          <w:rFonts w:ascii="Arial" w:hAnsi="Arial" w:cs="Arial"/>
          <w:spacing w:val="-6"/>
        </w:rPr>
        <w:t>CUENTA AHORRO A TU GUSTO</w:t>
      </w:r>
      <w:r>
        <w:rPr>
          <w:rFonts w:ascii="Arial" w:hAnsi="Arial" w:cs="Arial"/>
        </w:rPr>
        <w:t>.</w:t>
      </w:r>
    </w:p>
    <w:p w14:paraId="4055675E" w14:textId="77777777" w:rsidR="00B6482C" w:rsidRPr="00DA4C19" w:rsidRDefault="00B6482C" w:rsidP="00B6482C">
      <w:pPr>
        <w:jc w:val="both"/>
        <w:rPr>
          <w:rFonts w:ascii="Arial" w:hAnsi="Arial" w:cs="Arial"/>
        </w:rPr>
      </w:pPr>
    </w:p>
    <w:p w14:paraId="276B4556" w14:textId="741B06DA" w:rsidR="00B6482C" w:rsidRDefault="00B6482C" w:rsidP="00B6482C">
      <w:pPr>
        <w:jc w:val="both"/>
        <w:rPr>
          <w:rFonts w:ascii="Arial" w:hAnsi="Arial" w:cs="Arial"/>
          <w:spacing w:val="-8"/>
        </w:rPr>
      </w:pPr>
      <w:r w:rsidRPr="00775E2D">
        <w:rPr>
          <w:rFonts w:ascii="Arial" w:hAnsi="Arial" w:cs="Arial"/>
          <w:b/>
        </w:rPr>
        <w:t>Débito</w:t>
      </w:r>
      <w:r>
        <w:rPr>
          <w:rFonts w:ascii="Arial" w:hAnsi="Arial" w:cs="Arial"/>
          <w:b/>
        </w:rPr>
        <w:t>s:</w:t>
      </w:r>
      <w:r w:rsidRPr="00775E2D">
        <w:rPr>
          <w:rFonts w:ascii="Arial" w:hAnsi="Arial" w:cs="Arial"/>
          <w:b/>
        </w:rPr>
        <w:t xml:space="preserve"> </w:t>
      </w:r>
      <w:r w:rsidRPr="00175084">
        <w:rPr>
          <w:rFonts w:ascii="Arial" w:hAnsi="Arial" w:cs="Arial"/>
        </w:rPr>
        <w:t xml:space="preserve">Para efectuar el débito </w:t>
      </w:r>
      <w:r>
        <w:rPr>
          <w:rFonts w:ascii="Arial" w:hAnsi="Arial" w:cs="Arial"/>
        </w:rPr>
        <w:t>de aportes</w:t>
      </w:r>
      <w:r w:rsidRPr="00175084">
        <w:rPr>
          <w:rFonts w:ascii="Arial" w:hAnsi="Arial" w:cs="Arial"/>
        </w:rPr>
        <w:t>,</w:t>
      </w:r>
      <w:r>
        <w:rPr>
          <w:rFonts w:ascii="Arial" w:hAnsi="Arial" w:cs="Arial"/>
        </w:rPr>
        <w:t xml:space="preserve"> e</w:t>
      </w:r>
      <w:r w:rsidRPr="00175084">
        <w:rPr>
          <w:rFonts w:ascii="Arial" w:hAnsi="Arial" w:cs="Arial"/>
        </w:rPr>
        <w:t>l</w:t>
      </w:r>
      <w:r>
        <w:rPr>
          <w:rFonts w:ascii="Arial" w:hAnsi="Arial" w:cs="Arial"/>
        </w:rPr>
        <w:t xml:space="preserve"> </w:t>
      </w:r>
      <w:r>
        <w:rPr>
          <w:rFonts w:ascii="Arial" w:hAnsi="Arial" w:cs="Arial"/>
          <w:spacing w:val="-6"/>
        </w:rPr>
        <w:t xml:space="preserve">CUENTA AHORRISTA </w:t>
      </w:r>
      <w:r w:rsidRPr="00175084">
        <w:rPr>
          <w:rFonts w:ascii="Arial" w:hAnsi="Arial" w:cs="Arial"/>
        </w:rPr>
        <w:t xml:space="preserve">autoriza expresamente al BANCO realizarlo </w:t>
      </w:r>
      <w:r>
        <w:rPr>
          <w:rFonts w:ascii="Arial" w:hAnsi="Arial" w:cs="Arial"/>
        </w:rPr>
        <w:t>de</w:t>
      </w:r>
      <w:r w:rsidRPr="00175084">
        <w:rPr>
          <w:rFonts w:ascii="Arial" w:hAnsi="Arial" w:cs="Arial"/>
        </w:rPr>
        <w:t xml:space="preserve"> la cuenta Nro.</w:t>
      </w:r>
      <w:r w:rsidR="00003ADB">
        <w:rPr>
          <w:rFonts w:ascii="Arial" w:hAnsi="Arial" w:cs="Arial"/>
          <w:spacing w:val="-8"/>
        </w:rPr>
        <w:t xml:space="preserve"> </w:t>
      </w:r>
      <w:r w:rsidR="004C77E6">
        <w:rPr>
          <w:rFonts w:ascii="Arial" w:hAnsi="Arial" w:cs="Arial"/>
          <w:spacing w:val="-6"/>
        </w:rPr>
        <w:t>______________</w:t>
      </w:r>
      <w:r w:rsidRPr="00175084">
        <w:rPr>
          <w:rFonts w:ascii="Arial" w:hAnsi="Arial" w:cs="Arial"/>
          <w:spacing w:val="-8"/>
        </w:rPr>
        <w:t>.</w:t>
      </w:r>
    </w:p>
    <w:p w14:paraId="594FB2F5" w14:textId="77777777" w:rsidR="00003ADB" w:rsidRDefault="00003ADB" w:rsidP="00B6482C">
      <w:pPr>
        <w:jc w:val="both"/>
        <w:rPr>
          <w:rFonts w:ascii="Arial" w:hAnsi="Arial" w:cs="Arial"/>
        </w:rPr>
      </w:pPr>
    </w:p>
    <w:p w14:paraId="61913C1D" w14:textId="77777777" w:rsidR="00B6482C" w:rsidRPr="00775E2D" w:rsidRDefault="00B6482C" w:rsidP="00B6482C">
      <w:pPr>
        <w:jc w:val="both"/>
        <w:rPr>
          <w:rFonts w:ascii="Arial" w:hAnsi="Arial" w:cs="Arial"/>
        </w:rPr>
      </w:pPr>
    </w:p>
    <w:p w14:paraId="1BBC1FF2" w14:textId="77777777" w:rsidR="00003ADB" w:rsidRDefault="00003ADB" w:rsidP="00B6482C">
      <w:pPr>
        <w:jc w:val="both"/>
        <w:rPr>
          <w:rFonts w:ascii="Arial" w:hAnsi="Arial" w:cs="Arial"/>
          <w:b/>
        </w:rPr>
      </w:pPr>
    </w:p>
    <w:p w14:paraId="1B22409D" w14:textId="77777777" w:rsidR="00003ADB" w:rsidRDefault="00003ADB" w:rsidP="00B6482C">
      <w:pPr>
        <w:jc w:val="both"/>
        <w:rPr>
          <w:rFonts w:ascii="Arial" w:hAnsi="Arial" w:cs="Arial"/>
          <w:b/>
        </w:rPr>
      </w:pPr>
    </w:p>
    <w:p w14:paraId="0C157545" w14:textId="2AC3FB11" w:rsidR="00B6482C" w:rsidRDefault="00B6482C" w:rsidP="00B6482C">
      <w:pPr>
        <w:jc w:val="both"/>
        <w:rPr>
          <w:rFonts w:ascii="Arial" w:hAnsi="Arial" w:cs="Arial"/>
        </w:rPr>
      </w:pPr>
      <w:r w:rsidRPr="009119F1">
        <w:rPr>
          <w:rFonts w:ascii="Arial" w:hAnsi="Arial" w:cs="Arial"/>
          <w:b/>
        </w:rPr>
        <w:t>*</w:t>
      </w:r>
      <w:r w:rsidRPr="00775E2D">
        <w:rPr>
          <w:rFonts w:ascii="Arial" w:hAnsi="Arial" w:cs="Arial"/>
          <w:b/>
        </w:rPr>
        <w:t xml:space="preserve">Tasa de interés: </w:t>
      </w:r>
      <w:r>
        <w:rPr>
          <w:rFonts w:ascii="Arial" w:hAnsi="Arial" w:cs="Arial"/>
        </w:rPr>
        <w:t xml:space="preserve">El BANCO </w:t>
      </w:r>
      <w:r w:rsidRPr="00775E2D">
        <w:rPr>
          <w:rFonts w:ascii="Arial" w:hAnsi="Arial" w:cs="Arial"/>
        </w:rPr>
        <w:t xml:space="preserve">pagará la tasa de interés vigente para </w:t>
      </w:r>
      <w:r>
        <w:rPr>
          <w:rFonts w:ascii="Arial" w:hAnsi="Arial" w:cs="Arial"/>
        </w:rPr>
        <w:t xml:space="preserve">Cuentas de Ahorro Nacional, la cual podrá ser modificada por el BANCO en cualquier momento. </w:t>
      </w:r>
      <w:r w:rsidRPr="00775E2D">
        <w:rPr>
          <w:rFonts w:ascii="Arial" w:hAnsi="Arial" w:cs="Arial"/>
        </w:rPr>
        <w:t xml:space="preserve">El </w:t>
      </w:r>
      <w:r>
        <w:rPr>
          <w:rFonts w:ascii="Arial" w:hAnsi="Arial" w:cs="Arial"/>
        </w:rPr>
        <w:t xml:space="preserve">interés se calculará diariamente sobre los saldos disponibles y se lo acreditará mensualmente en la </w:t>
      </w:r>
      <w:r>
        <w:rPr>
          <w:rFonts w:ascii="Arial" w:hAnsi="Arial" w:cs="Arial"/>
          <w:spacing w:val="-6"/>
        </w:rPr>
        <w:t>CUENTA AHORRO A TU GUSTO</w:t>
      </w:r>
      <w:r>
        <w:rPr>
          <w:rFonts w:ascii="Arial" w:hAnsi="Arial" w:cs="Arial"/>
        </w:rPr>
        <w:t>.</w:t>
      </w:r>
    </w:p>
    <w:p w14:paraId="2E408E51" w14:textId="77777777" w:rsidR="00B6482C" w:rsidRPr="00775E2D" w:rsidRDefault="00B6482C" w:rsidP="00B6482C">
      <w:pPr>
        <w:jc w:val="both"/>
        <w:rPr>
          <w:rFonts w:ascii="Arial" w:hAnsi="Arial" w:cs="Arial"/>
          <w:b/>
        </w:rPr>
      </w:pPr>
    </w:p>
    <w:p w14:paraId="7DA08061" w14:textId="77777777" w:rsidR="00B6482C" w:rsidRPr="00775E2D" w:rsidRDefault="00B6482C" w:rsidP="00B6482C">
      <w:pPr>
        <w:jc w:val="both"/>
        <w:rPr>
          <w:rFonts w:ascii="Arial" w:hAnsi="Arial" w:cs="Arial"/>
        </w:rPr>
      </w:pPr>
      <w:r w:rsidRPr="00775E2D">
        <w:rPr>
          <w:rFonts w:ascii="Arial" w:hAnsi="Arial" w:cs="Arial"/>
          <w:b/>
        </w:rPr>
        <w:t>Retiros.-</w:t>
      </w:r>
      <w:r w:rsidRPr="00775E2D">
        <w:rPr>
          <w:rFonts w:ascii="Arial" w:hAnsi="Arial" w:cs="Arial"/>
          <w:b/>
          <w:bCs/>
        </w:rPr>
        <w:t xml:space="preserve"> </w:t>
      </w:r>
      <w:r>
        <w:rPr>
          <w:rFonts w:ascii="Arial" w:hAnsi="Arial" w:cs="Arial"/>
        </w:rPr>
        <w:t xml:space="preserve">La </w:t>
      </w:r>
      <w:r>
        <w:rPr>
          <w:rFonts w:ascii="Arial" w:hAnsi="Arial" w:cs="Arial"/>
          <w:spacing w:val="-6"/>
        </w:rPr>
        <w:t>CUENTA AHORRO A TU GUSTO</w:t>
      </w:r>
      <w:r w:rsidR="00DD2B97">
        <w:rPr>
          <w:rFonts w:ascii="Arial" w:hAnsi="Arial" w:cs="Arial"/>
          <w:spacing w:val="-6"/>
        </w:rPr>
        <w:t xml:space="preserve"> </w:t>
      </w:r>
      <w:r w:rsidRPr="00775E2D">
        <w:rPr>
          <w:rFonts w:ascii="Arial" w:hAnsi="Arial" w:cs="Arial"/>
        </w:rPr>
        <w:t>permite retiros parciales</w:t>
      </w:r>
      <w:r>
        <w:rPr>
          <w:rFonts w:ascii="Arial" w:hAnsi="Arial" w:cs="Arial"/>
        </w:rPr>
        <w:t xml:space="preserve"> o totales, que serán acreditados a la cuenta transaccional activa designada para el efecto (cuenta </w:t>
      </w:r>
      <w:r w:rsidRPr="00775E2D">
        <w:rPr>
          <w:rFonts w:ascii="Arial" w:hAnsi="Arial" w:cs="Arial"/>
        </w:rPr>
        <w:t>de ahorr</w:t>
      </w:r>
      <w:r>
        <w:rPr>
          <w:rFonts w:ascii="Arial" w:hAnsi="Arial" w:cs="Arial"/>
        </w:rPr>
        <w:t xml:space="preserve">os o corriente, atada a la </w:t>
      </w:r>
      <w:r>
        <w:rPr>
          <w:rFonts w:ascii="Arial" w:hAnsi="Arial" w:cs="Arial"/>
          <w:spacing w:val="-6"/>
        </w:rPr>
        <w:t>CUENTA AHORRO A TU GUSTO</w:t>
      </w:r>
      <w:r>
        <w:rPr>
          <w:rFonts w:ascii="Arial" w:hAnsi="Arial" w:cs="Arial"/>
        </w:rPr>
        <w:t>).</w:t>
      </w:r>
    </w:p>
    <w:p w14:paraId="116A09F8" w14:textId="77777777" w:rsidR="00B6482C" w:rsidRPr="00775E2D" w:rsidRDefault="00B6482C" w:rsidP="00B6482C">
      <w:pPr>
        <w:jc w:val="both"/>
        <w:rPr>
          <w:rFonts w:ascii="Arial" w:hAnsi="Arial" w:cs="Arial"/>
        </w:rPr>
      </w:pPr>
    </w:p>
    <w:p w14:paraId="2C0D24F8" w14:textId="77777777" w:rsidR="00B6482C" w:rsidRPr="00DD28D8" w:rsidRDefault="00B6482C" w:rsidP="00B6482C">
      <w:pPr>
        <w:jc w:val="both"/>
        <w:rPr>
          <w:rFonts w:ascii="Arial" w:hAnsi="Arial" w:cs="Arial"/>
        </w:rPr>
      </w:pPr>
      <w:r w:rsidRPr="00775E2D">
        <w:rPr>
          <w:rFonts w:ascii="Arial" w:hAnsi="Arial" w:cs="Arial"/>
          <w:b/>
        </w:rPr>
        <w:t xml:space="preserve">Aportes extraordinarios: </w:t>
      </w:r>
      <w:r w:rsidRPr="00775E2D">
        <w:rPr>
          <w:rFonts w:ascii="Arial" w:hAnsi="Arial" w:cs="Arial"/>
        </w:rPr>
        <w:t xml:space="preserve">La </w:t>
      </w:r>
      <w:r>
        <w:rPr>
          <w:rFonts w:ascii="Arial" w:hAnsi="Arial" w:cs="Arial"/>
          <w:spacing w:val="-6"/>
        </w:rPr>
        <w:t>CUENTA AHORRO A TU GUSTO</w:t>
      </w:r>
      <w:r w:rsidR="00BC1703">
        <w:rPr>
          <w:rFonts w:ascii="Arial" w:hAnsi="Arial" w:cs="Arial"/>
          <w:spacing w:val="-6"/>
        </w:rPr>
        <w:t xml:space="preserve"> </w:t>
      </w:r>
      <w:r w:rsidRPr="00775E2D">
        <w:rPr>
          <w:rFonts w:ascii="Arial" w:hAnsi="Arial" w:cs="Arial"/>
        </w:rPr>
        <w:t>no permite recibir transferencias del exterior. Se podrán realizar aportes extra</w:t>
      </w:r>
      <w:r>
        <w:rPr>
          <w:rFonts w:ascii="Arial" w:hAnsi="Arial" w:cs="Arial"/>
        </w:rPr>
        <w:t xml:space="preserve">ordinarios mediante depósito en </w:t>
      </w:r>
      <w:r w:rsidRPr="004C77E6">
        <w:rPr>
          <w:rFonts w:ascii="Arial" w:hAnsi="Arial" w:cs="Arial"/>
          <w:b/>
          <w:bCs/>
        </w:rPr>
        <w:t>ventanilla</w:t>
      </w:r>
      <w:r w:rsidRPr="00775E2D">
        <w:rPr>
          <w:rFonts w:ascii="Arial" w:hAnsi="Arial" w:cs="Arial"/>
        </w:rPr>
        <w:t xml:space="preserve">, transferencias a través de Balcón de servicios de Produbanco y mediante la página web del </w:t>
      </w:r>
      <w:r>
        <w:rPr>
          <w:rFonts w:ascii="Arial" w:hAnsi="Arial" w:cs="Arial"/>
        </w:rPr>
        <w:t>BANCO:</w:t>
      </w:r>
      <w:r w:rsidRPr="00775E2D">
        <w:rPr>
          <w:rFonts w:ascii="Arial" w:hAnsi="Arial" w:cs="Arial"/>
        </w:rPr>
        <w:t xml:space="preserve"> www.produbanco.com</w:t>
      </w:r>
      <w:r>
        <w:rPr>
          <w:rFonts w:ascii="Arial" w:hAnsi="Arial" w:cs="Arial"/>
        </w:rPr>
        <w:t>.</w:t>
      </w:r>
      <w:r w:rsidRPr="00775E2D">
        <w:rPr>
          <w:rFonts w:ascii="Arial" w:hAnsi="Arial" w:cs="Arial"/>
        </w:rPr>
        <w:t xml:space="preserve"> </w:t>
      </w:r>
      <w:r>
        <w:rPr>
          <w:rFonts w:ascii="Arial" w:hAnsi="Arial" w:cs="Arial"/>
        </w:rPr>
        <w:t>L</w:t>
      </w:r>
      <w:r w:rsidRPr="00775E2D">
        <w:rPr>
          <w:rFonts w:ascii="Arial" w:hAnsi="Arial" w:cs="Arial"/>
        </w:rPr>
        <w:t xml:space="preserve">a </w:t>
      </w:r>
      <w:r>
        <w:rPr>
          <w:rFonts w:ascii="Arial" w:hAnsi="Arial" w:cs="Arial"/>
        </w:rPr>
        <w:t>C</w:t>
      </w:r>
      <w:r w:rsidRPr="00775E2D">
        <w:rPr>
          <w:rFonts w:ascii="Arial" w:hAnsi="Arial" w:cs="Arial"/>
        </w:rPr>
        <w:t xml:space="preserve">uenta </w:t>
      </w:r>
      <w:r w:rsidRPr="00DD28D8">
        <w:rPr>
          <w:rFonts w:ascii="Arial" w:hAnsi="Arial" w:cs="Arial"/>
        </w:rPr>
        <w:t>recibe abonos desde cuentas propias, cuentas de terceros en el Banco y transferencias de otros bancos locales.</w:t>
      </w:r>
    </w:p>
    <w:p w14:paraId="0F500893" w14:textId="77777777" w:rsidR="00B6482C" w:rsidRPr="00DD28D8" w:rsidRDefault="00B6482C" w:rsidP="00B6482C">
      <w:pPr>
        <w:jc w:val="both"/>
        <w:rPr>
          <w:rFonts w:ascii="Arial" w:hAnsi="Arial" w:cs="Arial"/>
        </w:rPr>
      </w:pPr>
    </w:p>
    <w:p w14:paraId="0C65B803" w14:textId="77777777" w:rsidR="00B6482C" w:rsidRPr="00DD28D8" w:rsidRDefault="00B6482C" w:rsidP="00B6482C">
      <w:pPr>
        <w:jc w:val="both"/>
        <w:rPr>
          <w:rFonts w:ascii="Arial" w:hAnsi="Arial" w:cs="Arial"/>
        </w:rPr>
      </w:pPr>
      <w:r w:rsidRPr="00DD28D8">
        <w:rPr>
          <w:rFonts w:ascii="Arial" w:hAnsi="Arial" w:cs="Arial"/>
          <w:b/>
        </w:rPr>
        <w:t xml:space="preserve">Suspensión y cancelación.- </w:t>
      </w:r>
      <w:r w:rsidRPr="00DD28D8">
        <w:rPr>
          <w:rFonts w:ascii="Arial" w:hAnsi="Arial" w:cs="Arial"/>
        </w:rPr>
        <w:t xml:space="preserve">La suspensión y cancelación de la </w:t>
      </w:r>
      <w:r>
        <w:rPr>
          <w:rFonts w:ascii="Arial" w:hAnsi="Arial" w:cs="Arial"/>
          <w:spacing w:val="-6"/>
        </w:rPr>
        <w:t>CUENTA AHORRO A TU GUSTO</w:t>
      </w:r>
      <w:r w:rsidRPr="00DD28D8">
        <w:rPr>
          <w:rFonts w:ascii="Arial" w:hAnsi="Arial" w:cs="Arial"/>
        </w:rPr>
        <w:t xml:space="preserve"> podrá realizarse por medio de canales digitales o mediante solicitud expresa extendida por el CUENTA AHORRISTA, sin que medie penalización alguna, según el procedimiento y condiciones previstas en el Contrato.</w:t>
      </w:r>
    </w:p>
    <w:p w14:paraId="3550FEF1" w14:textId="77777777" w:rsidR="00B6482C" w:rsidRPr="00DD28D8" w:rsidRDefault="00B6482C" w:rsidP="00B6482C">
      <w:pPr>
        <w:jc w:val="both"/>
        <w:rPr>
          <w:rFonts w:ascii="Arial" w:hAnsi="Arial" w:cs="Arial"/>
        </w:rPr>
      </w:pPr>
    </w:p>
    <w:p w14:paraId="7F5131B3" w14:textId="77777777" w:rsidR="00B6482C" w:rsidRPr="00775E2D" w:rsidRDefault="00B6482C" w:rsidP="00B6482C">
      <w:pPr>
        <w:jc w:val="both"/>
        <w:rPr>
          <w:rFonts w:ascii="Arial" w:hAnsi="Arial" w:cs="Arial"/>
          <w:spacing w:val="-6"/>
        </w:rPr>
      </w:pPr>
      <w:r w:rsidRPr="00DD28D8">
        <w:rPr>
          <w:rFonts w:ascii="Arial" w:hAnsi="Arial" w:cs="Arial"/>
          <w:b/>
          <w:spacing w:val="-6"/>
        </w:rPr>
        <w:t>Nota:</w:t>
      </w:r>
      <w:r w:rsidRPr="00DD28D8">
        <w:rPr>
          <w:rFonts w:ascii="Arial" w:hAnsi="Arial" w:cs="Arial"/>
          <w:spacing w:val="-6"/>
        </w:rPr>
        <w:t xml:space="preserve"> los puntos señalados con asterisco (*) pueden sufrir variaciones, por lo que el BANCO avisará previamente al CUENTA AHORRISTA si hubiese algún cambio o variación. Este aviso se dará al correo electrónico, a través de la web de PRODUBANCO o por cualquier otro medio, según consta señalado en el Contrato de Apertura de Cuenta de Ahorro Programado suscrito</w:t>
      </w:r>
      <w:r w:rsidRPr="00775E2D">
        <w:rPr>
          <w:rFonts w:ascii="Arial" w:hAnsi="Arial" w:cs="Arial"/>
          <w:spacing w:val="-6"/>
        </w:rPr>
        <w:t xml:space="preserve"> por el </w:t>
      </w:r>
      <w:r>
        <w:rPr>
          <w:rFonts w:ascii="Arial" w:hAnsi="Arial" w:cs="Arial"/>
        </w:rPr>
        <w:t>CUENTA AHORRISTA</w:t>
      </w:r>
      <w:r w:rsidRPr="00775E2D">
        <w:rPr>
          <w:rFonts w:ascii="Arial" w:hAnsi="Arial" w:cs="Arial"/>
          <w:spacing w:val="-6"/>
        </w:rPr>
        <w:t>.</w:t>
      </w:r>
    </w:p>
    <w:p w14:paraId="68EC8B2C" w14:textId="77777777" w:rsidR="00B6482C" w:rsidRPr="00775E2D" w:rsidRDefault="00B6482C" w:rsidP="00B6482C">
      <w:pPr>
        <w:jc w:val="both"/>
        <w:rPr>
          <w:rFonts w:ascii="Arial" w:hAnsi="Arial" w:cs="Arial"/>
          <w:spacing w:val="-6"/>
        </w:rPr>
      </w:pPr>
    </w:p>
    <w:p w14:paraId="55A40D98" w14:textId="77777777" w:rsidR="00B6482C" w:rsidRDefault="00B6482C" w:rsidP="00B6482C">
      <w:pPr>
        <w:jc w:val="both"/>
        <w:rPr>
          <w:rFonts w:ascii="Arial" w:hAnsi="Arial" w:cs="Arial"/>
          <w:spacing w:val="-6"/>
        </w:rPr>
      </w:pPr>
      <w:r w:rsidRPr="00775E2D">
        <w:rPr>
          <w:rFonts w:ascii="Arial" w:hAnsi="Arial" w:cs="Arial"/>
          <w:b/>
          <w:spacing w:val="-6"/>
        </w:rPr>
        <w:t>Declaraciones</w:t>
      </w:r>
      <w:r>
        <w:rPr>
          <w:rFonts w:ascii="Arial" w:hAnsi="Arial" w:cs="Arial"/>
          <w:b/>
          <w:spacing w:val="-6"/>
        </w:rPr>
        <w:t>:</w:t>
      </w:r>
      <w:r w:rsidRPr="00775E2D">
        <w:rPr>
          <w:rFonts w:ascii="Arial" w:hAnsi="Arial" w:cs="Arial"/>
          <w:spacing w:val="-6"/>
        </w:rPr>
        <w:t xml:space="preserve"> El </w:t>
      </w:r>
      <w:r>
        <w:rPr>
          <w:rFonts w:ascii="Arial" w:hAnsi="Arial" w:cs="Arial"/>
          <w:spacing w:val="-6"/>
        </w:rPr>
        <w:t xml:space="preserve">CUENTA AHORRISTA </w:t>
      </w:r>
      <w:r w:rsidRPr="00775E2D">
        <w:rPr>
          <w:rFonts w:ascii="Arial" w:hAnsi="Arial" w:cs="Arial"/>
          <w:spacing w:val="-6"/>
        </w:rPr>
        <w:t xml:space="preserve">declara que conoce y acepta todas las condiciones </w:t>
      </w:r>
      <w:r>
        <w:rPr>
          <w:rFonts w:ascii="Arial" w:hAnsi="Arial" w:cs="Arial"/>
          <w:spacing w:val="-6"/>
        </w:rPr>
        <w:t>señaladas en el Contrato y su Anexo</w:t>
      </w:r>
      <w:r w:rsidRPr="00775E2D">
        <w:rPr>
          <w:rFonts w:ascii="Arial" w:hAnsi="Arial" w:cs="Arial"/>
          <w:spacing w:val="-6"/>
        </w:rPr>
        <w:t xml:space="preserve">, por así convenir a sus intereses, </w:t>
      </w:r>
      <w:r>
        <w:rPr>
          <w:rFonts w:ascii="Arial" w:hAnsi="Arial" w:cs="Arial"/>
          <w:spacing w:val="-6"/>
        </w:rPr>
        <w:t xml:space="preserve">en consecuencia, los </w:t>
      </w:r>
      <w:r w:rsidRPr="00775E2D">
        <w:rPr>
          <w:rFonts w:ascii="Arial" w:hAnsi="Arial" w:cs="Arial"/>
          <w:spacing w:val="-6"/>
        </w:rPr>
        <w:t>suscrib</w:t>
      </w:r>
      <w:r>
        <w:rPr>
          <w:rFonts w:ascii="Arial" w:hAnsi="Arial" w:cs="Arial"/>
          <w:spacing w:val="-6"/>
        </w:rPr>
        <w:t>e</w:t>
      </w:r>
      <w:r w:rsidRPr="00775E2D">
        <w:rPr>
          <w:rFonts w:ascii="Arial" w:hAnsi="Arial" w:cs="Arial"/>
          <w:spacing w:val="-6"/>
        </w:rPr>
        <w:t>.</w:t>
      </w:r>
    </w:p>
    <w:p w14:paraId="11AA6EAB" w14:textId="77777777" w:rsidR="00B6482C" w:rsidRPr="00775E2D" w:rsidRDefault="00B6482C" w:rsidP="00B6482C">
      <w:pPr>
        <w:jc w:val="both"/>
        <w:rPr>
          <w:rFonts w:ascii="Arial" w:hAnsi="Arial" w:cs="Arial"/>
          <w:spacing w:val="-6"/>
        </w:rPr>
      </w:pPr>
    </w:p>
    <w:p w14:paraId="52643F8E" w14:textId="5E72F8D6" w:rsidR="00B6482C" w:rsidRDefault="00B6482C" w:rsidP="00B6482C">
      <w:pPr>
        <w:jc w:val="both"/>
        <w:rPr>
          <w:rFonts w:ascii="Arial" w:hAnsi="Arial" w:cs="Arial"/>
          <w:lang w:val="es-MX"/>
        </w:rPr>
      </w:pPr>
      <w:r w:rsidRPr="00171371">
        <w:rPr>
          <w:rFonts w:ascii="Arial" w:hAnsi="Arial" w:cs="Arial"/>
          <w:spacing w:val="-6"/>
        </w:rPr>
        <w:t>Sin perjuicio de la fecha de firma de este instrumento, las partes acuerdan que sus efectos tendrán lugar en la ciudad de</w:t>
      </w:r>
      <w:r w:rsidR="00003ADB">
        <w:rPr>
          <w:rFonts w:ascii="Arial" w:hAnsi="Arial" w:cs="Arial"/>
          <w:spacing w:val="-6"/>
        </w:rPr>
        <w:t xml:space="preserve"> </w:t>
      </w:r>
      <w:r>
        <w:rPr>
          <w:rFonts w:ascii="Arial" w:hAnsi="Arial" w:cs="Arial"/>
          <w:spacing w:val="-6"/>
        </w:rPr>
        <w:t>QUITO</w:t>
      </w:r>
      <w:r w:rsidRPr="00171371">
        <w:rPr>
          <w:rFonts w:ascii="Arial" w:hAnsi="Arial" w:cs="Arial"/>
          <w:spacing w:val="-6"/>
        </w:rPr>
        <w:t xml:space="preserve">, a partir de </w:t>
      </w:r>
      <w:r w:rsidRPr="00171371">
        <w:rPr>
          <w:rFonts w:ascii="Arial" w:hAnsi="Arial" w:cs="Arial"/>
          <w:lang w:val="es-MX"/>
        </w:rPr>
        <w:t xml:space="preserve">los </w:t>
      </w:r>
      <w:r w:rsidR="004C77E6">
        <w:rPr>
          <w:rFonts w:ascii="Arial" w:hAnsi="Arial" w:cs="Arial"/>
          <w:spacing w:val="-6"/>
        </w:rPr>
        <w:t>__</w:t>
      </w:r>
      <w:r w:rsidR="00003ADB">
        <w:rPr>
          <w:rFonts w:ascii="Arial" w:hAnsi="Arial" w:cs="Arial"/>
          <w:spacing w:val="-6"/>
        </w:rPr>
        <w:t xml:space="preserve"> </w:t>
      </w:r>
      <w:r w:rsidRPr="00171371">
        <w:rPr>
          <w:rFonts w:ascii="Arial" w:hAnsi="Arial" w:cs="Arial"/>
          <w:lang w:val="es-MX"/>
        </w:rPr>
        <w:t>días del mes de</w:t>
      </w:r>
      <w:r w:rsidR="00003ADB">
        <w:rPr>
          <w:rFonts w:ascii="Arial" w:hAnsi="Arial" w:cs="Arial"/>
          <w:lang w:val="es-MX"/>
        </w:rPr>
        <w:t xml:space="preserve"> </w:t>
      </w:r>
      <w:r w:rsidR="004C77E6">
        <w:rPr>
          <w:rFonts w:ascii="Arial" w:hAnsi="Arial" w:cs="Arial"/>
          <w:spacing w:val="-6"/>
        </w:rPr>
        <w:t>_____</w:t>
      </w:r>
      <w:r w:rsidRPr="00171371">
        <w:rPr>
          <w:rFonts w:ascii="Arial" w:hAnsi="Arial" w:cs="Arial"/>
          <w:lang w:val="es-MX"/>
        </w:rPr>
        <w:t xml:space="preserve"> del año</w:t>
      </w:r>
      <w:r w:rsidR="00003ADB">
        <w:rPr>
          <w:rFonts w:ascii="Arial" w:hAnsi="Arial" w:cs="Arial"/>
          <w:lang w:val="es-MX"/>
        </w:rPr>
        <w:t xml:space="preserve"> </w:t>
      </w:r>
      <w:r w:rsidR="004C77E6">
        <w:rPr>
          <w:rFonts w:ascii="Arial" w:hAnsi="Arial" w:cs="Arial"/>
          <w:spacing w:val="-6"/>
        </w:rPr>
        <w:t>____</w:t>
      </w:r>
      <w:r w:rsidRPr="00171371">
        <w:rPr>
          <w:rFonts w:ascii="Arial" w:hAnsi="Arial" w:cs="Arial"/>
          <w:lang w:val="es-MX"/>
        </w:rPr>
        <w:t>.</w:t>
      </w:r>
    </w:p>
    <w:p w14:paraId="6AE71595" w14:textId="77777777" w:rsidR="00B6482C" w:rsidRDefault="00B6482C" w:rsidP="00B6482C">
      <w:pPr>
        <w:jc w:val="both"/>
        <w:rPr>
          <w:rFonts w:ascii="Arial" w:hAnsi="Arial" w:cs="Arial"/>
          <w:spacing w:val="-6"/>
        </w:rPr>
      </w:pPr>
    </w:p>
    <w:p w14:paraId="3E33DDA8" w14:textId="77777777" w:rsidR="00B6482C" w:rsidRPr="00171371" w:rsidRDefault="00B6482C" w:rsidP="00B6482C">
      <w:pPr>
        <w:jc w:val="both"/>
        <w:rPr>
          <w:rFonts w:ascii="Arial" w:hAnsi="Arial" w:cs="Arial"/>
          <w:spacing w:val="-6"/>
        </w:rPr>
      </w:pPr>
    </w:p>
    <w:tbl>
      <w:tblPr>
        <w:tblW w:w="0" w:type="auto"/>
        <w:tblLook w:val="01E0" w:firstRow="1" w:lastRow="1" w:firstColumn="1" w:lastColumn="1" w:noHBand="0" w:noVBand="0"/>
      </w:tblPr>
      <w:tblGrid>
        <w:gridCol w:w="4888"/>
      </w:tblGrid>
      <w:tr w:rsidR="00B6482C" w:rsidRPr="00775E2D" w14:paraId="69D7D7E6" w14:textId="77777777" w:rsidTr="00A83659">
        <w:tc>
          <w:tcPr>
            <w:tcW w:w="4868" w:type="dxa"/>
          </w:tcPr>
          <w:p w14:paraId="66CB387E" w14:textId="77777777" w:rsidR="00B6482C" w:rsidRPr="00775E2D" w:rsidRDefault="00B6482C" w:rsidP="00A83659">
            <w:pPr>
              <w:jc w:val="both"/>
              <w:rPr>
                <w:rFonts w:ascii="Arial" w:hAnsi="Arial" w:cs="Arial"/>
                <w:spacing w:val="-6"/>
              </w:rPr>
            </w:pPr>
          </w:p>
          <w:p w14:paraId="1D431809" w14:textId="77777777" w:rsidR="00B6482C" w:rsidRPr="00775E2D" w:rsidRDefault="00B6482C" w:rsidP="00A83659">
            <w:pPr>
              <w:jc w:val="both"/>
              <w:rPr>
                <w:rFonts w:ascii="Arial" w:hAnsi="Arial" w:cs="Arial"/>
                <w:spacing w:val="-6"/>
              </w:rPr>
            </w:pPr>
          </w:p>
          <w:p w14:paraId="31FDD814" w14:textId="77777777" w:rsidR="00B6482C" w:rsidRPr="00775E2D" w:rsidRDefault="00B6482C" w:rsidP="00A83659">
            <w:pPr>
              <w:jc w:val="both"/>
              <w:rPr>
                <w:rFonts w:ascii="Arial" w:hAnsi="Arial" w:cs="Arial"/>
                <w:spacing w:val="-6"/>
              </w:rPr>
            </w:pPr>
          </w:p>
          <w:p w14:paraId="725743B1" w14:textId="77777777" w:rsidR="00B6482C" w:rsidRPr="00775E2D" w:rsidRDefault="00B6482C" w:rsidP="00A83659">
            <w:pPr>
              <w:jc w:val="both"/>
              <w:rPr>
                <w:rFonts w:ascii="Arial" w:hAnsi="Arial" w:cs="Arial"/>
                <w:spacing w:val="-6"/>
              </w:rPr>
            </w:pPr>
          </w:p>
          <w:p w14:paraId="18CCC1A2" w14:textId="5E73AC56" w:rsidR="00003ADB" w:rsidRPr="00C5745B" w:rsidRDefault="00003ADB" w:rsidP="00003ADB">
            <w:pPr>
              <w:spacing w:line="259" w:lineRule="auto"/>
              <w:ind w:left="7"/>
              <w:rPr>
                <w:rFonts w:ascii="Arial" w:hAnsi="Arial" w:cs="Arial"/>
              </w:rPr>
            </w:pPr>
            <w:r>
              <w:rPr>
                <w:rFonts w:ascii="Arial" w:hAnsi="Arial" w:cs="Arial"/>
              </w:rPr>
              <w:t xml:space="preserve">Firmado digitalmente el </w:t>
            </w:r>
            <w:r w:rsidR="004C77E6">
              <w:rPr>
                <w:rFonts w:ascii="Arial" w:hAnsi="Arial" w:cs="Arial"/>
                <w:spacing w:val="-6"/>
              </w:rPr>
              <w:t>_______________</w:t>
            </w:r>
          </w:p>
          <w:p w14:paraId="022D1FB9" w14:textId="77777777" w:rsidR="00003ADB" w:rsidRPr="00C5745B" w:rsidRDefault="00003ADB" w:rsidP="00003ADB">
            <w:pPr>
              <w:spacing w:line="259" w:lineRule="auto"/>
              <w:rPr>
                <w:rFonts w:ascii="Arial" w:hAnsi="Arial" w:cs="Arial"/>
              </w:rPr>
            </w:pPr>
            <w:r w:rsidRPr="00C5745B">
              <w:rPr>
                <w:rFonts w:ascii="Arial" w:hAnsi="Arial" w:cs="Arial"/>
              </w:rPr>
              <w:t xml:space="preserve">__________________________________________        </w:t>
            </w:r>
          </w:p>
          <w:p w14:paraId="1826B4B5" w14:textId="77777777" w:rsidR="00003ADB" w:rsidRDefault="00003ADB" w:rsidP="00003ADB">
            <w:pPr>
              <w:tabs>
                <w:tab w:val="center" w:pos="5829"/>
              </w:tabs>
              <w:spacing w:after="40" w:line="250" w:lineRule="auto"/>
              <w:ind w:left="-8"/>
              <w:rPr>
                <w:rFonts w:ascii="Arial" w:hAnsi="Arial" w:cs="Arial"/>
              </w:rPr>
            </w:pPr>
            <w:r w:rsidRPr="00C5745B">
              <w:rPr>
                <w:rFonts w:ascii="Arial" w:hAnsi="Arial" w:cs="Arial"/>
              </w:rPr>
              <w:t xml:space="preserve">CUENTA AHORRISTA </w:t>
            </w:r>
          </w:p>
          <w:p w14:paraId="1FEF3596" w14:textId="18DCF003" w:rsidR="00003ADB" w:rsidRPr="00AA483E" w:rsidRDefault="00003ADB" w:rsidP="00003ADB">
            <w:pPr>
              <w:spacing w:after="40"/>
              <w:jc w:val="both"/>
              <w:rPr>
                <w:rFonts w:ascii="Arial" w:hAnsi="Arial" w:cs="Arial"/>
                <w:spacing w:val="-6"/>
              </w:rPr>
            </w:pPr>
            <w:r w:rsidRPr="00AA483E">
              <w:rPr>
                <w:rFonts w:ascii="Arial" w:hAnsi="Arial" w:cs="Arial"/>
                <w:spacing w:val="-6"/>
              </w:rPr>
              <w:t>Nombre:</w:t>
            </w:r>
            <w:r w:rsidR="004C77E6">
              <w:rPr>
                <w:rFonts w:ascii="Arial" w:hAnsi="Arial" w:cs="Arial"/>
                <w:spacing w:val="-6"/>
              </w:rPr>
              <w:t xml:space="preserve"> _______________</w:t>
            </w:r>
          </w:p>
          <w:p w14:paraId="36E77DF4" w14:textId="63E2D08C" w:rsidR="00B6482C" w:rsidRPr="00775E2D" w:rsidRDefault="00003ADB" w:rsidP="00003ADB">
            <w:pPr>
              <w:jc w:val="both"/>
              <w:rPr>
                <w:rFonts w:ascii="Arial" w:hAnsi="Arial" w:cs="Arial"/>
                <w:spacing w:val="-6"/>
              </w:rPr>
            </w:pPr>
            <w:r w:rsidRPr="00AA483E">
              <w:rPr>
                <w:rFonts w:ascii="Arial" w:hAnsi="Arial" w:cs="Arial"/>
                <w:spacing w:val="-6"/>
              </w:rPr>
              <w:t>C.I/RUC:</w:t>
            </w:r>
            <w:r>
              <w:rPr>
                <w:rFonts w:ascii="Arial" w:hAnsi="Arial" w:cs="Arial"/>
                <w:spacing w:val="-6"/>
              </w:rPr>
              <w:t xml:space="preserve"> </w:t>
            </w:r>
            <w:r w:rsidR="004C77E6">
              <w:rPr>
                <w:rFonts w:ascii="Arial" w:hAnsi="Arial" w:cs="Arial"/>
                <w:spacing w:val="-6"/>
              </w:rPr>
              <w:t>_______________</w:t>
            </w:r>
            <w:r w:rsidRPr="00AA483E">
              <w:rPr>
                <w:rFonts w:ascii="Arial" w:hAnsi="Arial" w:cs="Arial"/>
                <w:spacing w:val="-6"/>
              </w:rPr>
              <w:t xml:space="preserve">                    </w:t>
            </w:r>
          </w:p>
        </w:tc>
      </w:tr>
    </w:tbl>
    <w:p w14:paraId="18827FBA" w14:textId="77777777" w:rsidR="00B6482C" w:rsidRPr="00775E2D" w:rsidRDefault="00B6482C" w:rsidP="00B6482C">
      <w:pPr>
        <w:jc w:val="both"/>
        <w:rPr>
          <w:rFonts w:ascii="Arial" w:hAnsi="Arial" w:cs="Arial"/>
        </w:rPr>
      </w:pPr>
    </w:p>
    <w:p w14:paraId="616ACEFF" w14:textId="77777777" w:rsidR="00B6482C" w:rsidRPr="00775E2D" w:rsidRDefault="00B6482C" w:rsidP="00B6482C">
      <w:pPr>
        <w:rPr>
          <w:rFonts w:ascii="Arial" w:hAnsi="Arial" w:cs="Arial"/>
        </w:rPr>
      </w:pPr>
    </w:p>
    <w:p w14:paraId="5993F0F7" w14:textId="77777777" w:rsidR="00B6482C" w:rsidRPr="00AA483E" w:rsidRDefault="00B6482C" w:rsidP="00B6482C">
      <w:pPr>
        <w:jc w:val="both"/>
        <w:rPr>
          <w:rFonts w:ascii="Arial" w:hAnsi="Arial" w:cs="Arial"/>
          <w:spacing w:val="-6"/>
        </w:rPr>
      </w:pPr>
    </w:p>
    <w:p w14:paraId="1B9015E4" w14:textId="77777777" w:rsidR="00FE6DB9" w:rsidRDefault="00FE6DB9"/>
    <w:sectPr w:rsidR="00FE6DB9" w:rsidSect="00A97D01">
      <w:headerReference w:type="even" r:id="rId11"/>
      <w:footerReference w:type="default" r:id="rId12"/>
      <w:pgSz w:w="11907" w:h="16840" w:code="9"/>
      <w:pgMar w:top="426" w:right="851" w:bottom="737" w:left="851" w:header="510" w:footer="4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8BD6D8" w14:textId="77777777" w:rsidR="00CF1E7C" w:rsidRDefault="00CF1E7C">
      <w:r>
        <w:separator/>
      </w:r>
    </w:p>
  </w:endnote>
  <w:endnote w:type="continuationSeparator" w:id="0">
    <w:p w14:paraId="7F56FE17" w14:textId="77777777" w:rsidR="00CF1E7C" w:rsidRDefault="00CF1E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9AAAEE" w14:textId="1CD9B731" w:rsidR="005C1F6A" w:rsidRPr="0035402C" w:rsidRDefault="000C7513" w:rsidP="004E0AD9">
    <w:pPr>
      <w:pStyle w:val="Encabezado"/>
      <w:jc w:val="right"/>
      <w:rPr>
        <w:rFonts w:ascii="Tahoma" w:hAnsi="Tahoma" w:cs="Tahoma"/>
        <w:sz w:val="12"/>
      </w:rPr>
    </w:pPr>
    <w:r>
      <w:rPr>
        <w:rFonts w:ascii="Tahoma" w:hAnsi="Tahoma" w:cs="Tahoma"/>
        <w:sz w:val="12"/>
      </w:rPr>
      <w:t>Contrato de Apertura de Cuenta de Ahorro Programado /</w:t>
    </w:r>
    <w:r w:rsidR="000219FD">
      <w:rPr>
        <w:rFonts w:ascii="Tahoma" w:hAnsi="Tahoma" w:cs="Tahoma"/>
        <w:sz w:val="12"/>
      </w:rPr>
      <w:t>Octubre</w:t>
    </w:r>
    <w:r>
      <w:rPr>
        <w:rFonts w:ascii="Tahoma" w:hAnsi="Tahoma" w:cs="Tahoma"/>
        <w:sz w:val="12"/>
      </w:rPr>
      <w:t>-202</w:t>
    </w:r>
    <w:r w:rsidR="000219FD">
      <w:rPr>
        <w:rFonts w:ascii="Tahoma" w:hAnsi="Tahoma" w:cs="Tahoma"/>
        <w:sz w:val="12"/>
      </w:rPr>
      <w:t>4</w:t>
    </w:r>
  </w:p>
  <w:p w14:paraId="579C4433" w14:textId="77777777" w:rsidR="005C1F6A" w:rsidRPr="0035402C" w:rsidRDefault="000C7513" w:rsidP="004E0AD9">
    <w:pPr>
      <w:pStyle w:val="Encabezado"/>
      <w:ind w:right="360"/>
      <w:rPr>
        <w:rFonts w:ascii="Tahoma" w:hAnsi="Tahoma" w:cs="Tahoma"/>
        <w:sz w:val="12"/>
      </w:rPr>
    </w:pPr>
    <w:r w:rsidRPr="0035402C">
      <w:rPr>
        <w:rFonts w:ascii="Tahoma" w:hAnsi="Tahoma" w:cs="Tahoma"/>
        <w:sz w:val="12"/>
      </w:rPr>
      <w:t xml:space="preserve">Página </w:t>
    </w:r>
    <w:r w:rsidRPr="0035402C">
      <w:rPr>
        <w:rFonts w:ascii="Tahoma" w:hAnsi="Tahoma" w:cs="Tahoma"/>
        <w:sz w:val="12"/>
      </w:rPr>
      <w:fldChar w:fldCharType="begin"/>
    </w:r>
    <w:r w:rsidRPr="0035402C">
      <w:rPr>
        <w:rFonts w:ascii="Tahoma" w:hAnsi="Tahoma" w:cs="Tahoma"/>
        <w:sz w:val="12"/>
      </w:rPr>
      <w:instrText xml:space="preserve"> PAGE </w:instrText>
    </w:r>
    <w:r w:rsidRPr="0035402C">
      <w:rPr>
        <w:rFonts w:ascii="Tahoma" w:hAnsi="Tahoma" w:cs="Tahoma"/>
        <w:sz w:val="12"/>
      </w:rPr>
      <w:fldChar w:fldCharType="separate"/>
    </w:r>
    <w:r>
      <w:rPr>
        <w:rFonts w:ascii="Tahoma" w:hAnsi="Tahoma" w:cs="Tahoma"/>
        <w:noProof/>
        <w:sz w:val="12"/>
      </w:rPr>
      <w:t>9</w:t>
    </w:r>
    <w:r w:rsidRPr="0035402C">
      <w:rPr>
        <w:rFonts w:ascii="Tahoma" w:hAnsi="Tahoma" w:cs="Tahoma"/>
        <w:sz w:val="12"/>
      </w:rPr>
      <w:fldChar w:fldCharType="end"/>
    </w:r>
    <w:r w:rsidRPr="0035402C">
      <w:rPr>
        <w:rFonts w:ascii="Tahoma" w:hAnsi="Tahoma" w:cs="Tahoma"/>
        <w:sz w:val="12"/>
      </w:rPr>
      <w:t xml:space="preserve"> de </w:t>
    </w:r>
    <w:r w:rsidRPr="0035402C">
      <w:rPr>
        <w:rFonts w:ascii="Tahoma" w:hAnsi="Tahoma" w:cs="Tahoma"/>
        <w:sz w:val="12"/>
      </w:rPr>
      <w:fldChar w:fldCharType="begin"/>
    </w:r>
    <w:r w:rsidRPr="0035402C">
      <w:rPr>
        <w:rFonts w:ascii="Tahoma" w:hAnsi="Tahoma" w:cs="Tahoma"/>
        <w:sz w:val="12"/>
      </w:rPr>
      <w:instrText xml:space="preserve"> NUMPAGES </w:instrText>
    </w:r>
    <w:r w:rsidRPr="0035402C">
      <w:rPr>
        <w:rFonts w:ascii="Tahoma" w:hAnsi="Tahoma" w:cs="Tahoma"/>
        <w:sz w:val="12"/>
      </w:rPr>
      <w:fldChar w:fldCharType="separate"/>
    </w:r>
    <w:r>
      <w:rPr>
        <w:rFonts w:ascii="Tahoma" w:hAnsi="Tahoma" w:cs="Tahoma"/>
        <w:noProof/>
        <w:sz w:val="12"/>
      </w:rPr>
      <w:t>9</w:t>
    </w:r>
    <w:r w:rsidRPr="0035402C">
      <w:rPr>
        <w:rFonts w:ascii="Tahoma" w:hAnsi="Tahoma" w:cs="Tahoma"/>
        <w:sz w:val="12"/>
      </w:rPr>
      <w:fldChar w:fldCharType="end"/>
    </w:r>
  </w:p>
  <w:p w14:paraId="20F14D45" w14:textId="77777777" w:rsidR="005C1F6A" w:rsidRDefault="005C1F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A15F69" w14:textId="77777777" w:rsidR="00CF1E7C" w:rsidRDefault="00CF1E7C">
      <w:r>
        <w:separator/>
      </w:r>
    </w:p>
  </w:footnote>
  <w:footnote w:type="continuationSeparator" w:id="0">
    <w:p w14:paraId="61C90CE7" w14:textId="77777777" w:rsidR="00CF1E7C" w:rsidRDefault="00CF1E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18E2E1" w14:textId="77777777" w:rsidR="005C1F6A" w:rsidRDefault="000C7513">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w:t>
    </w:r>
    <w:r>
      <w:rPr>
        <w:rStyle w:val="Nmerodepgina"/>
      </w:rPr>
      <w:fldChar w:fldCharType="end"/>
    </w:r>
  </w:p>
  <w:p w14:paraId="4EC4BCCF" w14:textId="77777777" w:rsidR="005C1F6A" w:rsidRDefault="005C1F6A">
    <w:pPr>
      <w:pStyle w:val="Encabezado"/>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E00AA6"/>
    <w:multiLevelType w:val="hybridMultilevel"/>
    <w:tmpl w:val="9D704EF2"/>
    <w:lvl w:ilvl="0" w:tplc="C7BAB408">
      <w:start w:val="1"/>
      <w:numFmt w:val="lowerLetter"/>
      <w:lvlText w:val="%1)"/>
      <w:lvlJc w:val="left"/>
      <w:pPr>
        <w:tabs>
          <w:tab w:val="num" w:pos="360"/>
        </w:tabs>
        <w:ind w:left="360" w:hanging="360"/>
      </w:pPr>
      <w:rPr>
        <w:rFonts w:hint="default"/>
      </w:r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 w15:restartNumberingAfterBreak="0">
    <w:nsid w:val="17AA0F0F"/>
    <w:multiLevelType w:val="hybridMultilevel"/>
    <w:tmpl w:val="DC3447C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6A553B1"/>
    <w:multiLevelType w:val="hybridMultilevel"/>
    <w:tmpl w:val="07A00492"/>
    <w:lvl w:ilvl="0" w:tplc="95CAFAC8">
      <w:start w:val="1"/>
      <w:numFmt w:val="lowerLetter"/>
      <w:lvlText w:val="%1)"/>
      <w:lvlJc w:val="left"/>
      <w:pPr>
        <w:ind w:left="720" w:hanging="360"/>
      </w:pPr>
      <w:rPr>
        <w:rFonts w:ascii="Arial" w:hAnsi="Arial" w:cs="Arial" w:hint="default"/>
        <w:u w:color="FFFFFF"/>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3" w15:restartNumberingAfterBreak="0">
    <w:nsid w:val="53052D37"/>
    <w:multiLevelType w:val="hybridMultilevel"/>
    <w:tmpl w:val="8182EACC"/>
    <w:lvl w:ilvl="0" w:tplc="A9A4AB1E">
      <w:start w:val="1"/>
      <w:numFmt w:val="lowerLetter"/>
      <w:lvlText w:val="%1)"/>
      <w:lvlJc w:val="left"/>
      <w:pPr>
        <w:ind w:left="720" w:hanging="360"/>
      </w:pPr>
      <w:rPr>
        <w:rFonts w:hint="default"/>
        <w:u w:color="FFFFFF"/>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4" w15:restartNumberingAfterBreak="0">
    <w:nsid w:val="5F0F0D47"/>
    <w:multiLevelType w:val="hybridMultilevel"/>
    <w:tmpl w:val="4C9ED91C"/>
    <w:lvl w:ilvl="0" w:tplc="C7BAB408">
      <w:start w:val="1"/>
      <w:numFmt w:val="lowerLetter"/>
      <w:lvlText w:val="%1)"/>
      <w:lvlJc w:val="left"/>
      <w:pPr>
        <w:tabs>
          <w:tab w:val="num" w:pos="360"/>
        </w:tabs>
        <w:ind w:left="36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69510ACD"/>
    <w:multiLevelType w:val="hybridMultilevel"/>
    <w:tmpl w:val="010C7DC2"/>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CA41826"/>
    <w:multiLevelType w:val="hybridMultilevel"/>
    <w:tmpl w:val="45B4769E"/>
    <w:lvl w:ilvl="0" w:tplc="E9421930">
      <w:start w:val="1"/>
      <w:numFmt w:val="lowerLetter"/>
      <w:lvlText w:val="%1)"/>
      <w:lvlJc w:val="left"/>
      <w:pPr>
        <w:tabs>
          <w:tab w:val="num" w:pos="360"/>
        </w:tabs>
        <w:ind w:left="360" w:hanging="360"/>
      </w:pPr>
      <w:rPr>
        <w:rFonts w:hint="default"/>
        <w:sz w:val="20"/>
        <w:szCs w:val="2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6DF176A0"/>
    <w:multiLevelType w:val="hybridMultilevel"/>
    <w:tmpl w:val="AAD05FDC"/>
    <w:lvl w:ilvl="0" w:tplc="0C0A0019">
      <w:start w:val="1"/>
      <w:numFmt w:val="lowerLetter"/>
      <w:lvlText w:val="%1."/>
      <w:lvlJc w:val="left"/>
      <w:pPr>
        <w:tabs>
          <w:tab w:val="num" w:pos="360"/>
        </w:tabs>
        <w:ind w:left="360" w:hanging="360"/>
      </w:pPr>
    </w:lvl>
    <w:lvl w:ilvl="1" w:tplc="691AA0CE">
      <w:start w:val="1"/>
      <w:numFmt w:val="bullet"/>
      <w:lvlText w:val=""/>
      <w:lvlJc w:val="left"/>
      <w:pPr>
        <w:tabs>
          <w:tab w:val="num" w:pos="890"/>
        </w:tabs>
        <w:ind w:left="890" w:hanging="170"/>
      </w:pPr>
      <w:rPr>
        <w:rFonts w:ascii="Wingdings" w:hAnsi="Wingdings"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num w:numId="1" w16cid:durableId="563838973">
    <w:abstractNumId w:val="0"/>
  </w:num>
  <w:num w:numId="2" w16cid:durableId="236331650">
    <w:abstractNumId w:val="4"/>
  </w:num>
  <w:num w:numId="3" w16cid:durableId="409667274">
    <w:abstractNumId w:val="6"/>
  </w:num>
  <w:num w:numId="4" w16cid:durableId="195580797">
    <w:abstractNumId w:val="7"/>
  </w:num>
  <w:num w:numId="5" w16cid:durableId="1921254422">
    <w:abstractNumId w:val="2"/>
  </w:num>
  <w:num w:numId="6" w16cid:durableId="98840520">
    <w:abstractNumId w:val="5"/>
  </w:num>
  <w:num w:numId="7" w16cid:durableId="1331835645">
    <w:abstractNumId w:val="1"/>
  </w:num>
  <w:num w:numId="8" w16cid:durableId="171346200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readOnly" w:enforcement="1" w:cryptProviderType="rsaAES" w:cryptAlgorithmClass="hash" w:cryptAlgorithmType="typeAny" w:cryptAlgorithmSid="14" w:cryptSpinCount="100000" w:hash="Iv/GaJR76pza98gtlqToo4VJVM6yAGAb3pXNBMNrtpwkcriVtMuyW6hm/So6RBCPQihhDzXMS9HoRWhrvwCMoQ==" w:salt="dHH1s7ldWpArUepQn6tnSw=="/>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28B7"/>
    <w:rsid w:val="00003ADB"/>
    <w:rsid w:val="00014B76"/>
    <w:rsid w:val="000219FD"/>
    <w:rsid w:val="0006351B"/>
    <w:rsid w:val="000C7513"/>
    <w:rsid w:val="000D1AD7"/>
    <w:rsid w:val="002708AA"/>
    <w:rsid w:val="0027765C"/>
    <w:rsid w:val="002D30D2"/>
    <w:rsid w:val="003B7762"/>
    <w:rsid w:val="004128B7"/>
    <w:rsid w:val="00455D97"/>
    <w:rsid w:val="004C77E6"/>
    <w:rsid w:val="0053320C"/>
    <w:rsid w:val="00593DEA"/>
    <w:rsid w:val="005C1F6A"/>
    <w:rsid w:val="006A266F"/>
    <w:rsid w:val="007E4177"/>
    <w:rsid w:val="00845F30"/>
    <w:rsid w:val="00882420"/>
    <w:rsid w:val="008C0126"/>
    <w:rsid w:val="00920630"/>
    <w:rsid w:val="00922ABA"/>
    <w:rsid w:val="009301F7"/>
    <w:rsid w:val="009B7AE9"/>
    <w:rsid w:val="009D4AD7"/>
    <w:rsid w:val="009D6BCB"/>
    <w:rsid w:val="00B1557A"/>
    <w:rsid w:val="00B5599B"/>
    <w:rsid w:val="00B6482C"/>
    <w:rsid w:val="00BC036B"/>
    <w:rsid w:val="00BC1703"/>
    <w:rsid w:val="00BD7ABE"/>
    <w:rsid w:val="00BE4CBB"/>
    <w:rsid w:val="00CE0FB4"/>
    <w:rsid w:val="00CF1E7C"/>
    <w:rsid w:val="00CF50D1"/>
    <w:rsid w:val="00D6229D"/>
    <w:rsid w:val="00D75A65"/>
    <w:rsid w:val="00DD2B97"/>
    <w:rsid w:val="00ED5B29"/>
    <w:rsid w:val="00EE2883"/>
    <w:rsid w:val="00FE6DB9"/>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D329FC"/>
  <w15:chartTrackingRefBased/>
  <w15:docId w15:val="{88D796CC-C872-40FC-9E38-831C653BE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EC"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3ADB"/>
    <w:pPr>
      <w:spacing w:after="0" w:line="240" w:lineRule="auto"/>
    </w:pPr>
    <w:rPr>
      <w:rFonts w:ascii="Times New Roman" w:eastAsia="Times New Roman" w:hAnsi="Times New Roman" w:cs="Times New Roman"/>
      <w:sz w:val="20"/>
      <w:szCs w:val="20"/>
      <w:lang w:val="es-ES" w:eastAsia="es-ES"/>
    </w:rPr>
  </w:style>
  <w:style w:type="paragraph" w:styleId="Ttulo1">
    <w:name w:val="heading 1"/>
    <w:basedOn w:val="Normal"/>
    <w:next w:val="Normal"/>
    <w:link w:val="Ttulo1Car"/>
    <w:qFormat/>
    <w:rsid w:val="00B6482C"/>
    <w:pPr>
      <w:keepNext/>
      <w:outlineLvl w:val="0"/>
    </w:pPr>
    <w:rPr>
      <w:b/>
      <w:sz w:val="1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B6482C"/>
    <w:rPr>
      <w:rFonts w:ascii="Times New Roman" w:eastAsia="Times New Roman" w:hAnsi="Times New Roman" w:cs="Times New Roman"/>
      <w:b/>
      <w:sz w:val="16"/>
      <w:szCs w:val="20"/>
      <w:lang w:val="es-ES" w:eastAsia="es-ES"/>
    </w:rPr>
  </w:style>
  <w:style w:type="paragraph" w:styleId="Textoindependiente">
    <w:name w:val="Body Text"/>
    <w:basedOn w:val="Normal"/>
    <w:link w:val="TextoindependienteCar"/>
    <w:rsid w:val="00B6482C"/>
    <w:rPr>
      <w:sz w:val="12"/>
    </w:rPr>
  </w:style>
  <w:style w:type="character" w:customStyle="1" w:styleId="TextoindependienteCar">
    <w:name w:val="Texto independiente Car"/>
    <w:basedOn w:val="Fuentedeprrafopredeter"/>
    <w:link w:val="Textoindependiente"/>
    <w:rsid w:val="00B6482C"/>
    <w:rPr>
      <w:rFonts w:ascii="Times New Roman" w:eastAsia="Times New Roman" w:hAnsi="Times New Roman" w:cs="Times New Roman"/>
      <w:sz w:val="12"/>
      <w:szCs w:val="20"/>
      <w:lang w:val="es-ES" w:eastAsia="es-ES"/>
    </w:rPr>
  </w:style>
  <w:style w:type="paragraph" w:styleId="Textoindependiente2">
    <w:name w:val="Body Text 2"/>
    <w:basedOn w:val="Normal"/>
    <w:link w:val="Textoindependiente2Car"/>
    <w:rsid w:val="00B6482C"/>
    <w:pPr>
      <w:jc w:val="both"/>
    </w:pPr>
  </w:style>
  <w:style w:type="character" w:customStyle="1" w:styleId="Textoindependiente2Car">
    <w:name w:val="Texto independiente 2 Car"/>
    <w:basedOn w:val="Fuentedeprrafopredeter"/>
    <w:link w:val="Textoindependiente2"/>
    <w:rsid w:val="00B6482C"/>
    <w:rPr>
      <w:rFonts w:ascii="Times New Roman" w:eastAsia="Times New Roman" w:hAnsi="Times New Roman" w:cs="Times New Roman"/>
      <w:sz w:val="20"/>
      <w:szCs w:val="20"/>
      <w:lang w:val="es-ES" w:eastAsia="es-ES"/>
    </w:rPr>
  </w:style>
  <w:style w:type="paragraph" w:styleId="Encabezado">
    <w:name w:val="header"/>
    <w:basedOn w:val="Normal"/>
    <w:link w:val="EncabezadoCar"/>
    <w:rsid w:val="00B6482C"/>
    <w:pPr>
      <w:tabs>
        <w:tab w:val="center" w:pos="4252"/>
        <w:tab w:val="right" w:pos="8504"/>
      </w:tabs>
    </w:pPr>
  </w:style>
  <w:style w:type="character" w:customStyle="1" w:styleId="EncabezadoCar">
    <w:name w:val="Encabezado Car"/>
    <w:basedOn w:val="Fuentedeprrafopredeter"/>
    <w:link w:val="Encabezado"/>
    <w:rsid w:val="00B6482C"/>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B6482C"/>
  </w:style>
  <w:style w:type="paragraph" w:styleId="Piedepgina">
    <w:name w:val="footer"/>
    <w:basedOn w:val="Normal"/>
    <w:link w:val="PiedepginaCar"/>
    <w:rsid w:val="00B6482C"/>
    <w:pPr>
      <w:tabs>
        <w:tab w:val="center" w:pos="4252"/>
        <w:tab w:val="right" w:pos="8504"/>
      </w:tabs>
    </w:pPr>
  </w:style>
  <w:style w:type="character" w:customStyle="1" w:styleId="PiedepginaCar">
    <w:name w:val="Pie de página Car"/>
    <w:basedOn w:val="Fuentedeprrafopredeter"/>
    <w:link w:val="Piedepgina"/>
    <w:rsid w:val="00B6482C"/>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B6482C"/>
    <w:pPr>
      <w:spacing w:after="200" w:line="276" w:lineRule="auto"/>
      <w:ind w:left="720"/>
      <w:contextualSpacing/>
    </w:pPr>
    <w:rPr>
      <w:rFonts w:ascii="Calibri" w:eastAsia="Calibri" w:hAnsi="Calibri"/>
      <w:sz w:val="22"/>
      <w:szCs w:val="22"/>
      <w:lang w:val="es-EC" w:eastAsia="en-US"/>
    </w:rPr>
  </w:style>
  <w:style w:type="paragraph" w:customStyle="1" w:styleId="Default">
    <w:name w:val="Default"/>
    <w:rsid w:val="00B6482C"/>
    <w:pPr>
      <w:autoSpaceDE w:val="0"/>
      <w:autoSpaceDN w:val="0"/>
      <w:adjustRightInd w:val="0"/>
      <w:spacing w:after="0" w:line="240" w:lineRule="auto"/>
    </w:pPr>
    <w:rPr>
      <w:rFonts w:ascii="Arial" w:eastAsia="Calibri" w:hAnsi="Arial" w:cs="Arial"/>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955C2DA945B3449A4C8494094F10CC1" ma:contentTypeVersion="16" ma:contentTypeDescription="Crear nuevo documento." ma:contentTypeScope="" ma:versionID="005b0c0030798f28f9c055b15d2811b5">
  <xsd:schema xmlns:xsd="http://www.w3.org/2001/XMLSchema" xmlns:xs="http://www.w3.org/2001/XMLSchema" xmlns:p="http://schemas.microsoft.com/office/2006/metadata/properties" xmlns:ns1="http://schemas.microsoft.com/sharepoint/v3" xmlns:ns2="f228912c-e0aa-427b-824a-a7900bb8ae18" xmlns:ns3="2adb649c-a6e4-4c96-8e87-e81bd2cfe298" targetNamespace="http://schemas.microsoft.com/office/2006/metadata/properties" ma:root="true" ma:fieldsID="7767fb8b4125cd9e5944d210f45f483f" ns1:_="" ns2:_="" ns3:_="">
    <xsd:import namespace="http://schemas.microsoft.com/sharepoint/v3"/>
    <xsd:import namespace="f228912c-e0aa-427b-824a-a7900bb8ae18"/>
    <xsd:import namespace="2adb649c-a6e4-4c96-8e87-e81bd2cfe298"/>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SearchProperties" minOccurs="0"/>
                <xsd:element ref="ns3:SharedWithUsers" minOccurs="0"/>
                <xsd:element ref="ns3:SharedWithDetail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Propiedades de la Directiva de cumplimiento unificado" ma:hidden="true" ma:internalName="_ip_UnifiedCompliancePolicyProperties">
      <xsd:simpleType>
        <xsd:restriction base="dms:Note"/>
      </xsd:simpleType>
    </xsd:element>
    <xsd:element name="_ip_UnifiedCompliancePolicyUIAction" ma:index="23" nillable="true" ma:displayName="Acción de IU de la Directiva de cumplimiento unificado"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28912c-e0aa-427b-824a-a7900bb8ae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Etiquetas de imagen" ma:readOnly="false" ma:fieldId="{5cf76f15-5ced-4ddc-b409-7134ff3c332f}" ma:taxonomyMulti="true" ma:sspId="8082d5a7-b359-4d08-8bbd-db085261e9c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db649c-a6e4-4c96-8e87-e81bd2cfe298"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0f37d831-5a05-4db5-9da9-26ab1be5722b}" ma:internalName="TaxCatchAll" ma:showField="CatchAllData" ma:web="2adb649c-a6e4-4c96-8e87-e81bd2cfe298">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6096470-5330-4A6B-9AD6-85417C6B6B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228912c-e0aa-427b-824a-a7900bb8ae18"/>
    <ds:schemaRef ds:uri="2adb649c-a6e4-4c96-8e87-e81bd2cfe2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42C9B5B-6344-4968-8509-362812333EAC}">
  <ds:schemaRefs>
    <ds:schemaRef ds:uri="http://schemas.openxmlformats.org/officeDocument/2006/bibliography"/>
  </ds:schemaRefs>
</ds:datastoreItem>
</file>

<file path=customXml/itemProps3.xml><?xml version="1.0" encoding="utf-8"?>
<ds:datastoreItem xmlns:ds="http://schemas.openxmlformats.org/officeDocument/2006/customXml" ds:itemID="{E8CA57F0-FC68-4863-9768-FCA10149DD1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9</Pages>
  <Words>6559</Words>
  <Characters>36080</Characters>
  <Application>Microsoft Office Word</Application>
  <DocSecurity>8</DocSecurity>
  <Lines>300</Lines>
  <Paragraphs>85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Jitala L. Jefferson</dc:creator>
  <cp:keywords/>
  <dc:description/>
  <cp:lastModifiedBy>Noroña Z. Andres</cp:lastModifiedBy>
  <cp:revision>4</cp:revision>
  <dcterms:created xsi:type="dcterms:W3CDTF">2024-11-29T21:51:00Z</dcterms:created>
  <dcterms:modified xsi:type="dcterms:W3CDTF">2024-11-29T22:00:00Z</dcterms:modified>
</cp:coreProperties>
</file>